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Fonts w:ascii="仿宋_GB2312" w:hAnsi="仿宋_GB2312" w:eastAsia="仿宋_GB2312" w:cs="仿宋_GB2312"/>
          <w:b w:val="0"/>
          <w:i w:val="0"/>
          <w:caps w:val="0"/>
          <w:spacing w:val="0"/>
          <w:w w:val="100"/>
          <w:sz w:val="32"/>
          <w:szCs w:val="32"/>
        </w:rPr>
      </w:pPr>
      <w:bookmarkStart w:id="0" w:name="_GoBack"/>
      <w:bookmarkEnd w:id="0"/>
      <w:r>
        <w:rPr>
          <w:rFonts w:hint="eastAsia" w:ascii="仿宋_GB2312" w:hAnsi="仿宋_GB2312" w:eastAsia="仿宋_GB2312" w:cs="仿宋_GB2312"/>
          <w:b w:val="0"/>
          <w:i w:val="0"/>
          <w:caps w:val="0"/>
          <w:spacing w:val="0"/>
          <w:w w:val="100"/>
          <w:sz w:val="32"/>
          <w:szCs w:val="32"/>
        </w:rPr>
        <w:t>附件</w:t>
      </w:r>
      <w:r>
        <w:rPr>
          <w:rFonts w:ascii="仿宋_GB2312" w:hAnsi="仿宋_GB2312" w:eastAsia="仿宋_GB2312" w:cs="仿宋_GB2312"/>
          <w:b w:val="0"/>
          <w:i w:val="0"/>
          <w:caps w:val="0"/>
          <w:spacing w:val="0"/>
          <w:w w:val="100"/>
          <w:sz w:val="32"/>
          <w:szCs w:val="32"/>
        </w:rPr>
        <w:t>1</w:t>
      </w:r>
    </w:p>
    <w:p>
      <w:pPr>
        <w:rPr>
          <w:rFonts w:ascii="Times New Roman" w:hAnsi="Times New Roman" w:eastAsia="仿宋_GB2312" w:cs="Times New Roman"/>
          <w:sz w:val="30"/>
          <w:szCs w:val="24"/>
        </w:rPr>
      </w:pPr>
    </w:p>
    <w:p>
      <w:pPr>
        <w:rPr>
          <w:rFonts w:ascii="Times New Roman" w:hAnsi="Times New Roman" w:eastAsia="仿宋_GB2312" w:cs="Times New Roman"/>
          <w:sz w:val="30"/>
          <w:szCs w:val="24"/>
        </w:rPr>
      </w:pPr>
    </w:p>
    <w:p>
      <w:pPr>
        <w:rPr>
          <w:rFonts w:ascii="Times New Roman" w:hAnsi="Times New Roman" w:eastAsia="仿宋_GB2312" w:cs="Times New Roman"/>
          <w:sz w:val="30"/>
          <w:szCs w:val="24"/>
        </w:rPr>
      </w:pPr>
    </w:p>
    <w:p>
      <w:pPr>
        <w:rPr>
          <w:rFonts w:ascii="Times New Roman" w:hAnsi="Times New Roman" w:eastAsia="仿宋_GB2312" w:cs="Times New Roman"/>
          <w:sz w:val="30"/>
          <w:szCs w:val="24"/>
        </w:rPr>
      </w:pPr>
    </w:p>
    <w:p>
      <w:pPr>
        <w:spacing w:after="240" w:afterLines="100"/>
        <w:jc w:val="both"/>
        <w:rPr>
          <w:rFonts w:hint="eastAsia" w:ascii="方正小标宋简体" w:hAnsi="Times New Roman" w:eastAsia="方正小标宋简体" w:cs="Times New Roman"/>
          <w:sz w:val="54"/>
          <w:szCs w:val="54"/>
          <w:lang w:val="en-US" w:eastAsia="zh-CN"/>
        </w:rPr>
      </w:pPr>
    </w:p>
    <w:p>
      <w:pPr>
        <w:spacing w:after="240" w:afterLines="100"/>
        <w:jc w:val="center"/>
        <w:rPr>
          <w:rFonts w:hint="eastAsia" w:ascii="方正小标宋简体" w:hAnsi="Times New Roman" w:eastAsia="方正小标宋简体" w:cs="Times New Roman"/>
          <w:sz w:val="54"/>
          <w:szCs w:val="54"/>
          <w:lang w:val="en-US" w:eastAsia="zh-CN"/>
        </w:rPr>
      </w:pPr>
      <w:r>
        <w:rPr>
          <w:rFonts w:hint="eastAsia" w:ascii="方正小标宋简体" w:hAnsi="Times New Roman" w:eastAsia="方正小标宋简体" w:cs="Times New Roman"/>
          <w:sz w:val="54"/>
          <w:szCs w:val="54"/>
          <w:lang w:val="en-US" w:eastAsia="zh-CN"/>
        </w:rPr>
        <w:t>自治区质量标杆（企业类）申报书</w:t>
      </w:r>
    </w:p>
    <w:p>
      <w:pPr>
        <w:jc w:val="center"/>
        <w:rPr>
          <w:rFonts w:ascii="方正小标宋简体" w:hAnsi="Times New Roman" w:eastAsia="方正小标宋简体" w:cs="Times New Roman"/>
          <w:sz w:val="56"/>
          <w:szCs w:val="24"/>
        </w:rPr>
      </w:pPr>
    </w:p>
    <w:p>
      <w:pPr>
        <w:jc w:val="center"/>
        <w:rPr>
          <w:rFonts w:ascii="Times New Roman" w:hAnsi="Times New Roman" w:cs="Times New Roman"/>
          <w:sz w:val="52"/>
          <w:szCs w:val="24"/>
        </w:rPr>
      </w:pPr>
    </w:p>
    <w:p>
      <w:pPr>
        <w:rPr>
          <w:rFonts w:hint="eastAsia" w:ascii="Times New Roman" w:hAnsi="Times New Roman" w:eastAsia="宋体" w:cs="Times New Roman"/>
          <w:sz w:val="28"/>
          <w:szCs w:val="24"/>
          <w:lang w:eastAsia="zh-CN"/>
        </w:rPr>
      </w:pPr>
    </w:p>
    <w:p>
      <w:pPr>
        <w:rPr>
          <w:rFonts w:hint="eastAsia" w:ascii="Times New Roman" w:hAnsi="Times New Roman" w:eastAsia="宋体" w:cs="Times New Roman"/>
          <w:sz w:val="28"/>
          <w:szCs w:val="24"/>
          <w:lang w:eastAsia="zh-CN"/>
        </w:rPr>
      </w:pPr>
    </w:p>
    <w:p>
      <w:pPr>
        <w:rPr>
          <w:rFonts w:hint="eastAsia" w:ascii="Times New Roman" w:hAnsi="Times New Roman" w:eastAsia="宋体" w:cs="Times New Roman"/>
          <w:sz w:val="28"/>
          <w:szCs w:val="24"/>
          <w:lang w:eastAsia="zh-CN"/>
        </w:rPr>
      </w:pPr>
    </w:p>
    <w:p>
      <w:pPr>
        <w:rPr>
          <w:rFonts w:hint="eastAsia" w:ascii="Times New Roman" w:hAnsi="Times New Roman" w:eastAsia="宋体" w:cs="Times New Roman"/>
          <w:sz w:val="28"/>
          <w:szCs w:val="24"/>
          <w:lang w:eastAsia="zh-CN"/>
        </w:rPr>
      </w:pPr>
    </w:p>
    <w:p>
      <w:pPr>
        <w:rPr>
          <w:rFonts w:hint="eastAsia" w:ascii="Times New Roman" w:hAnsi="Times New Roman" w:eastAsia="宋体" w:cs="Times New Roman"/>
          <w:sz w:val="28"/>
          <w:szCs w:val="24"/>
          <w:lang w:eastAsia="zh-CN"/>
        </w:rPr>
      </w:pPr>
    </w:p>
    <w:p>
      <w:pPr>
        <w:rPr>
          <w:rFonts w:hint="eastAsia" w:ascii="Times New Roman" w:hAnsi="Times New Roman" w:eastAsia="宋体" w:cs="Times New Roman"/>
          <w:sz w:val="28"/>
          <w:szCs w:val="24"/>
          <w:lang w:eastAsia="zh-CN"/>
        </w:rPr>
      </w:pPr>
    </w:p>
    <w:p>
      <w:pPr>
        <w:rPr>
          <w:rFonts w:hint="eastAsia" w:ascii="Times New Roman" w:hAnsi="Times New Roman" w:eastAsia="宋体" w:cs="Times New Roman"/>
          <w:sz w:val="28"/>
          <w:szCs w:val="24"/>
          <w:lang w:eastAsia="zh-CN"/>
        </w:rPr>
      </w:pPr>
    </w:p>
    <w:p>
      <w:pPr>
        <w:rPr>
          <w:rFonts w:hint="eastAsia" w:ascii="Times New Roman" w:hAnsi="Times New Roman" w:eastAsia="宋体" w:cs="Times New Roman"/>
          <w:sz w:val="28"/>
          <w:szCs w:val="24"/>
          <w:lang w:eastAsia="zh-CN"/>
        </w:rPr>
      </w:pPr>
    </w:p>
    <w:p>
      <w:pPr>
        <w:rPr>
          <w:rFonts w:hint="eastAsia" w:ascii="Times New Roman" w:hAnsi="Times New Roman" w:eastAsia="宋体" w:cs="Times New Roman"/>
          <w:sz w:val="28"/>
          <w:szCs w:val="24"/>
          <w:lang w:eastAsia="zh-CN"/>
        </w:rPr>
      </w:pPr>
    </w:p>
    <w:p>
      <w:pPr>
        <w:rPr>
          <w:rFonts w:hint="eastAsia" w:ascii="Times New Roman" w:hAnsi="Times New Roman" w:eastAsia="宋体" w:cs="Times New Roman"/>
          <w:sz w:val="28"/>
          <w:szCs w:val="24"/>
          <w:lang w:eastAsia="zh-CN"/>
        </w:rPr>
      </w:pPr>
    </w:p>
    <w:p>
      <w:pPr>
        <w:jc w:val="center"/>
        <w:rPr>
          <w:rFonts w:ascii="Times New Roman" w:hAnsi="Times New Roman" w:cs="Times New Roman"/>
          <w:sz w:val="32"/>
          <w:szCs w:val="24"/>
          <w:u w:val="single"/>
        </w:rPr>
      </w:pPr>
      <w:r>
        <w:rPr>
          <w:rFonts w:hint="eastAsia" w:ascii="Times New Roman" w:hAnsi="Times New Roman" w:cs="Times New Roman"/>
          <w:sz w:val="32"/>
          <w:szCs w:val="24"/>
          <w:lang w:val="en-US" w:eastAsia="zh-CN"/>
        </w:rPr>
        <w:t xml:space="preserve">     企业</w:t>
      </w:r>
      <w:r>
        <w:rPr>
          <w:rFonts w:hint="eastAsia" w:ascii="Times New Roman" w:hAnsi="Times New Roman" w:cs="Times New Roman"/>
          <w:sz w:val="32"/>
          <w:szCs w:val="24"/>
        </w:rPr>
        <w:t>名称：</w:t>
      </w:r>
      <w:r>
        <w:rPr>
          <w:rFonts w:hint="eastAsia" w:ascii="Times New Roman" w:hAnsi="Times New Roman" w:cs="Times New Roman"/>
          <w:sz w:val="32"/>
          <w:szCs w:val="24"/>
          <w:u w:val="single"/>
        </w:rPr>
        <w:t xml:space="preserve">                       </w:t>
      </w:r>
      <w:r>
        <w:rPr>
          <w:rFonts w:hint="eastAsia" w:ascii="Times New Roman" w:hAnsi="Times New Roman" w:cs="Times New Roman"/>
          <w:sz w:val="32"/>
          <w:szCs w:val="24"/>
        </w:rPr>
        <w:t xml:space="preserve"> </w:t>
      </w:r>
      <w:r>
        <w:rPr>
          <w:rFonts w:hint="eastAsia" w:ascii="Times New Roman" w:hAnsi="Times New Roman" w:cs="Times New Roman"/>
          <w:sz w:val="28"/>
          <w:szCs w:val="24"/>
        </w:rPr>
        <w:t>（盖章）</w:t>
      </w:r>
    </w:p>
    <w:p>
      <w:pPr>
        <w:tabs>
          <w:tab w:val="center" w:pos="6405"/>
          <w:tab w:val="center" w:pos="8295"/>
        </w:tabs>
        <w:spacing w:before="180" w:beforeLines="75" w:line="400" w:lineRule="exact"/>
        <w:ind w:firstLine="1280" w:firstLineChars="400"/>
        <w:rPr>
          <w:rFonts w:hint="eastAsia" w:ascii="Times New Roman" w:hAnsi="Times New Roman" w:cs="Times New Roman"/>
          <w:sz w:val="32"/>
          <w:szCs w:val="24"/>
          <w:u w:val="single"/>
        </w:rPr>
      </w:pPr>
      <w:r>
        <w:rPr>
          <w:rFonts w:hint="eastAsia" w:ascii="Times New Roman" w:hAnsi="Times New Roman" w:cs="Times New Roman"/>
          <w:sz w:val="32"/>
          <w:szCs w:val="24"/>
          <w:lang w:val="en-US" w:eastAsia="zh-CN"/>
        </w:rPr>
        <w:t>负 责 人：</w:t>
      </w:r>
      <w:r>
        <w:rPr>
          <w:rFonts w:hint="eastAsia" w:ascii="Times New Roman" w:hAnsi="Times New Roman" w:cs="Times New Roman"/>
          <w:sz w:val="32"/>
          <w:szCs w:val="24"/>
          <w:u w:val="single"/>
        </w:rPr>
        <w:t xml:space="preserve">                       </w:t>
      </w:r>
    </w:p>
    <w:p>
      <w:pPr>
        <w:tabs>
          <w:tab w:val="center" w:pos="6405"/>
          <w:tab w:val="center" w:pos="8295"/>
        </w:tabs>
        <w:spacing w:before="180" w:beforeLines="75" w:line="400" w:lineRule="exact"/>
        <w:ind w:firstLine="1280" w:firstLineChars="400"/>
        <w:rPr>
          <w:rFonts w:hint="eastAsia" w:ascii="Times New Roman" w:hAnsi="Times New Roman" w:cs="Times New Roman"/>
          <w:sz w:val="32"/>
          <w:szCs w:val="24"/>
          <w:lang w:val="en-US" w:eastAsia="zh-CN"/>
        </w:rPr>
      </w:pPr>
      <w:r>
        <w:rPr>
          <w:rFonts w:hint="eastAsia" w:ascii="Times New Roman" w:hAnsi="Times New Roman" w:cs="Times New Roman"/>
          <w:sz w:val="32"/>
          <w:szCs w:val="24"/>
          <w:lang w:val="en-US" w:eastAsia="zh-CN"/>
        </w:rPr>
        <w:t>联系电话：</w:t>
      </w:r>
      <w:r>
        <w:rPr>
          <w:rFonts w:hint="eastAsia" w:ascii="Times New Roman" w:hAnsi="Times New Roman" w:cs="Times New Roman"/>
          <w:sz w:val="32"/>
          <w:szCs w:val="24"/>
          <w:u w:val="single"/>
        </w:rPr>
        <w:t xml:space="preserve">                       </w:t>
      </w:r>
    </w:p>
    <w:p>
      <w:pPr>
        <w:rPr>
          <w:rFonts w:hint="eastAsia" w:ascii="Times New Roman" w:hAnsi="Times New Roman" w:eastAsia="宋体" w:cs="Times New Roman"/>
          <w:sz w:val="28"/>
          <w:szCs w:val="24"/>
          <w:lang w:eastAsia="zh-CN"/>
        </w:rPr>
      </w:pPr>
    </w:p>
    <w:p>
      <w:pPr>
        <w:rPr>
          <w:rFonts w:hint="eastAsia" w:ascii="Times New Roman" w:hAnsi="Times New Roman" w:eastAsia="宋体" w:cs="Times New Roman"/>
          <w:sz w:val="28"/>
          <w:szCs w:val="24"/>
          <w:lang w:eastAsia="zh-CN"/>
        </w:rPr>
      </w:pPr>
    </w:p>
    <w:p>
      <w:pPr>
        <w:rPr>
          <w:rFonts w:hint="eastAsia" w:ascii="Times New Roman" w:hAnsi="Times New Roman" w:eastAsia="宋体" w:cs="Times New Roman"/>
          <w:sz w:val="28"/>
          <w:szCs w:val="24"/>
          <w:lang w:eastAsia="zh-CN"/>
        </w:rPr>
      </w:pPr>
    </w:p>
    <w:p>
      <w:pPr>
        <w:rPr>
          <w:rFonts w:hint="eastAsia" w:ascii="Times New Roman" w:hAnsi="Times New Roman" w:eastAsia="宋体" w:cs="Times New Roman"/>
          <w:sz w:val="28"/>
          <w:szCs w:val="24"/>
          <w:lang w:eastAsia="zh-CN"/>
        </w:rPr>
      </w:pPr>
    </w:p>
    <w:p>
      <w:pPr>
        <w:rPr>
          <w:rFonts w:hint="eastAsia" w:ascii="Times New Roman" w:hAnsi="Times New Roman" w:eastAsia="宋体" w:cs="Times New Roman"/>
          <w:sz w:val="28"/>
          <w:szCs w:val="24"/>
          <w:lang w:eastAsia="zh-CN"/>
        </w:rPr>
      </w:pPr>
    </w:p>
    <w:p>
      <w:pPr>
        <w:rPr>
          <w:rFonts w:hint="eastAsia" w:ascii="Times New Roman" w:hAnsi="Times New Roman" w:cs="Times New Roman"/>
          <w:sz w:val="32"/>
          <w:szCs w:val="24"/>
        </w:rPr>
      </w:pPr>
    </w:p>
    <w:p>
      <w:pPr>
        <w:jc w:val="both"/>
        <w:rPr>
          <w:rFonts w:hint="eastAsia" w:ascii="Times New Roman" w:hAnsi="Times New Roman" w:cs="Times New Roman"/>
          <w:sz w:val="32"/>
          <w:szCs w:val="24"/>
        </w:rPr>
      </w:pPr>
    </w:p>
    <w:p>
      <w:pPr>
        <w:jc w:val="center"/>
        <w:rPr>
          <w:rFonts w:hint="eastAsia" w:ascii="Times New Roman" w:hAnsi="Times New Roman" w:cs="Times New Roman"/>
          <w:sz w:val="32"/>
          <w:szCs w:val="24"/>
        </w:rPr>
      </w:pPr>
      <w:r>
        <w:rPr>
          <w:rFonts w:hint="eastAsia" w:ascii="Times New Roman" w:hAnsi="Times New Roman" w:cs="Times New Roman"/>
          <w:sz w:val="32"/>
          <w:szCs w:val="24"/>
        </w:rPr>
        <w:t xml:space="preserve">填表日期:  </w:t>
      </w:r>
      <w:r>
        <w:rPr>
          <w:rFonts w:ascii="Times New Roman" w:hAnsi="Times New Roman" w:cs="Times New Roman"/>
          <w:sz w:val="32"/>
          <w:szCs w:val="24"/>
        </w:rPr>
        <w:t xml:space="preserve"> </w:t>
      </w:r>
      <w:r>
        <w:rPr>
          <w:rFonts w:hint="eastAsia" w:ascii="Times New Roman" w:hAnsi="Times New Roman" w:cs="Times New Roman"/>
          <w:sz w:val="32"/>
          <w:szCs w:val="24"/>
          <w:lang w:val="en-US" w:eastAsia="zh-CN"/>
        </w:rPr>
        <w:t xml:space="preserve"> </w:t>
      </w:r>
      <w:r>
        <w:rPr>
          <w:rFonts w:hint="eastAsia" w:ascii="Times New Roman" w:hAnsi="Times New Roman" w:cs="Times New Roman"/>
          <w:sz w:val="32"/>
          <w:szCs w:val="24"/>
        </w:rPr>
        <w:t xml:space="preserve"> 年 </w:t>
      </w:r>
      <w:r>
        <w:rPr>
          <w:rFonts w:ascii="Times New Roman" w:hAnsi="Times New Roman" w:cs="Times New Roman"/>
          <w:sz w:val="32"/>
          <w:szCs w:val="24"/>
        </w:rPr>
        <w:t xml:space="preserve">   </w:t>
      </w:r>
      <w:r>
        <w:rPr>
          <w:rFonts w:hint="eastAsia" w:ascii="Times New Roman" w:hAnsi="Times New Roman" w:cs="Times New Roman"/>
          <w:sz w:val="32"/>
          <w:szCs w:val="24"/>
        </w:rPr>
        <w:t xml:space="preserve">月 </w:t>
      </w:r>
      <w:r>
        <w:rPr>
          <w:rFonts w:ascii="Times New Roman" w:hAnsi="Times New Roman" w:cs="Times New Roman"/>
          <w:sz w:val="32"/>
          <w:szCs w:val="24"/>
        </w:rPr>
        <w:t xml:space="preserve"> </w:t>
      </w:r>
      <w:r>
        <w:rPr>
          <w:rFonts w:hint="eastAsia" w:ascii="Times New Roman" w:hAnsi="Times New Roman" w:cs="Times New Roman"/>
          <w:sz w:val="32"/>
          <w:szCs w:val="24"/>
          <w:lang w:val="en-US" w:eastAsia="zh-CN"/>
        </w:rPr>
        <w:t xml:space="preserve"> </w:t>
      </w:r>
      <w:r>
        <w:rPr>
          <w:rFonts w:ascii="Times New Roman" w:hAnsi="Times New Roman" w:cs="Times New Roman"/>
          <w:sz w:val="32"/>
          <w:szCs w:val="24"/>
        </w:rPr>
        <w:t xml:space="preserve"> </w:t>
      </w:r>
      <w:r>
        <w:rPr>
          <w:rFonts w:hint="eastAsia" w:ascii="Times New Roman" w:hAnsi="Times New Roman" w:cs="Times New Roman"/>
          <w:sz w:val="32"/>
          <w:szCs w:val="24"/>
        </w:rPr>
        <w:t>日</w:t>
      </w:r>
    </w:p>
    <w:p>
      <w:pPr>
        <w:rPr>
          <w:rFonts w:hint="eastAsia" w:ascii="黑体" w:hAnsi="Times New Roman" w:eastAsia="黑体" w:cs="Times New Roman"/>
          <w:sz w:val="36"/>
          <w:szCs w:val="36"/>
          <w:lang w:eastAsia="zh-CN"/>
        </w:rPr>
      </w:pPr>
      <w:r>
        <w:rPr>
          <w:rFonts w:hint="eastAsia" w:ascii="黑体" w:hAnsi="Times New Roman" w:eastAsia="黑体" w:cs="Times New Roman"/>
          <w:sz w:val="36"/>
          <w:szCs w:val="36"/>
          <w:lang w:eastAsia="zh-CN"/>
        </w:rPr>
        <w:br w:type="page"/>
      </w:r>
    </w:p>
    <w:p>
      <w:pPr>
        <w:pStyle w:val="2"/>
        <w:ind w:left="0" w:leftChars="0" w:firstLine="0" w:firstLineChars="0"/>
        <w:rPr>
          <w:rFonts w:hint="eastAsia"/>
          <w:lang w:eastAsia="zh-CN"/>
        </w:rPr>
      </w:pPr>
    </w:p>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rPr>
          <w:rFonts w:ascii="黑体" w:hAnsi="Times New Roman" w:eastAsia="黑体" w:cs="Times New Roman"/>
          <w:sz w:val="36"/>
          <w:szCs w:val="36"/>
        </w:rPr>
      </w:pPr>
      <w:r>
        <w:rPr>
          <w:rFonts w:hint="eastAsia" w:ascii="黑体" w:hAnsi="Times New Roman" w:eastAsia="黑体" w:cs="Times New Roman"/>
          <w:sz w:val="36"/>
          <w:szCs w:val="36"/>
        </w:rPr>
        <w:t>填 报 说 明</w:t>
      </w:r>
    </w:p>
    <w:p>
      <w:pPr>
        <w:spacing w:before="120" w:beforeLines="50" w:after="120" w:afterLines="50" w:line="420" w:lineRule="exact"/>
        <w:rPr>
          <w:rFonts w:ascii="黑体" w:hAnsi="Times New Roman" w:eastAsia="黑体" w:cs="Times New Roman"/>
          <w:sz w:val="40"/>
          <w:szCs w:val="32"/>
        </w:rPr>
      </w:pPr>
    </w:p>
    <w:p>
      <w:pPr>
        <w:numPr>
          <w:ilvl w:val="0"/>
          <w:numId w:val="1"/>
        </w:numPr>
        <w:spacing w:before="120" w:beforeLines="50" w:line="520" w:lineRule="exact"/>
        <w:ind w:left="0" w:firstLine="539"/>
        <w:rPr>
          <w:rFonts w:ascii="Times New Roman" w:hAnsi="Times New Roman" w:cs="Times New Roman"/>
          <w:sz w:val="28"/>
          <w:szCs w:val="24"/>
        </w:rPr>
      </w:pPr>
      <w:r>
        <w:rPr>
          <w:rFonts w:hint="eastAsia" w:ascii="Times New Roman" w:hAnsi="Times New Roman" w:cs="Times New Roman"/>
          <w:sz w:val="28"/>
          <w:szCs w:val="24"/>
        </w:rPr>
        <w:t>申报</w:t>
      </w:r>
      <w:r>
        <w:rPr>
          <w:rFonts w:hint="eastAsia" w:ascii="Times New Roman" w:hAnsi="Times New Roman" w:cs="Times New Roman"/>
          <w:sz w:val="28"/>
          <w:szCs w:val="24"/>
          <w:lang w:val="en-US" w:eastAsia="zh-CN"/>
        </w:rPr>
        <w:t>单位</w:t>
      </w:r>
      <w:r>
        <w:rPr>
          <w:rFonts w:hint="eastAsia" w:ascii="Times New Roman" w:hAnsi="Times New Roman" w:cs="Times New Roman"/>
          <w:sz w:val="28"/>
          <w:szCs w:val="24"/>
        </w:rPr>
        <w:t>需签署</w:t>
      </w:r>
      <w:r>
        <w:rPr>
          <w:rFonts w:hint="eastAsia" w:ascii="Times New Roman" w:hAnsi="Times New Roman" w:cs="Times New Roman"/>
          <w:sz w:val="28"/>
          <w:szCs w:val="24"/>
          <w:lang w:val="en-US" w:eastAsia="zh-CN"/>
        </w:rPr>
        <w:t>自治区</w:t>
      </w:r>
      <w:r>
        <w:rPr>
          <w:rFonts w:hint="eastAsia" w:ascii="Times New Roman" w:hAnsi="Times New Roman" w:cs="Times New Roman"/>
          <w:sz w:val="28"/>
          <w:szCs w:val="24"/>
        </w:rPr>
        <w:t>质量</w:t>
      </w:r>
      <w:r>
        <w:rPr>
          <w:rFonts w:hint="eastAsia" w:ascii="Times New Roman" w:hAnsi="Times New Roman" w:cs="Times New Roman"/>
          <w:sz w:val="28"/>
          <w:szCs w:val="24"/>
          <w:lang w:val="en-US" w:eastAsia="zh-CN"/>
        </w:rPr>
        <w:t>标杆</w:t>
      </w:r>
      <w:r>
        <w:rPr>
          <w:rFonts w:hint="eastAsia" w:ascii="Times New Roman" w:hAnsi="Times New Roman" w:cs="Times New Roman"/>
          <w:sz w:val="28"/>
          <w:szCs w:val="24"/>
        </w:rPr>
        <w:t>申报承诺书，由</w:t>
      </w:r>
      <w:r>
        <w:rPr>
          <w:rFonts w:hint="eastAsia" w:ascii="Times New Roman" w:hAnsi="Times New Roman" w:cs="Times New Roman"/>
          <w:b/>
          <w:bCs/>
          <w:sz w:val="28"/>
          <w:szCs w:val="24"/>
        </w:rPr>
        <w:t>申报</w:t>
      </w:r>
      <w:r>
        <w:rPr>
          <w:rFonts w:hint="eastAsia" w:ascii="Times New Roman" w:hAnsi="Times New Roman" w:cs="Times New Roman"/>
          <w:b/>
          <w:bCs/>
          <w:sz w:val="28"/>
          <w:szCs w:val="24"/>
          <w:lang w:val="en-US" w:eastAsia="zh-CN"/>
        </w:rPr>
        <w:t>单位</w:t>
      </w:r>
      <w:r>
        <w:rPr>
          <w:rFonts w:hint="eastAsia" w:ascii="Times New Roman" w:hAnsi="Times New Roman" w:cs="Times New Roman"/>
          <w:b/>
          <w:bCs/>
          <w:sz w:val="28"/>
          <w:szCs w:val="24"/>
        </w:rPr>
        <w:t>法人代表或</w:t>
      </w:r>
      <w:r>
        <w:rPr>
          <w:rFonts w:hint="eastAsia" w:ascii="Times New Roman" w:hAnsi="Times New Roman" w:cs="Times New Roman"/>
          <w:b/>
          <w:bCs/>
          <w:sz w:val="28"/>
          <w:szCs w:val="24"/>
          <w:lang w:val="en-US" w:eastAsia="zh-CN"/>
        </w:rPr>
        <w:t>相关领导</w:t>
      </w:r>
      <w:r>
        <w:rPr>
          <w:rFonts w:hint="eastAsia" w:ascii="Times New Roman" w:hAnsi="Times New Roman" w:cs="Times New Roman"/>
          <w:b/>
          <w:bCs/>
          <w:sz w:val="28"/>
          <w:szCs w:val="24"/>
        </w:rPr>
        <w:t>签字并加盖公章</w:t>
      </w:r>
      <w:r>
        <w:rPr>
          <w:rFonts w:hint="eastAsia" w:ascii="Times New Roman" w:hAnsi="Times New Roman" w:cs="Times New Roman"/>
          <w:sz w:val="28"/>
          <w:szCs w:val="24"/>
        </w:rPr>
        <w:t>。</w:t>
      </w:r>
    </w:p>
    <w:p>
      <w:pPr>
        <w:numPr>
          <w:ilvl w:val="0"/>
          <w:numId w:val="1"/>
        </w:numPr>
        <w:spacing w:before="120" w:beforeLines="50" w:line="520" w:lineRule="exact"/>
        <w:ind w:left="0" w:firstLine="539"/>
        <w:rPr>
          <w:rFonts w:ascii="Times New Roman" w:hAnsi="Times New Roman" w:cs="Times New Roman"/>
          <w:sz w:val="28"/>
          <w:szCs w:val="24"/>
        </w:rPr>
      </w:pPr>
      <w:r>
        <w:rPr>
          <w:rFonts w:hint="eastAsia" w:ascii="Times New Roman" w:hAnsi="Times New Roman" w:cs="Times New Roman"/>
          <w:sz w:val="28"/>
          <w:szCs w:val="24"/>
          <w:lang w:val="en-US" w:eastAsia="zh-CN"/>
        </w:rPr>
        <w:t>自治区</w:t>
      </w:r>
      <w:r>
        <w:rPr>
          <w:rFonts w:hint="eastAsia" w:ascii="Times New Roman" w:hAnsi="Times New Roman" w:cs="Times New Roman"/>
          <w:sz w:val="28"/>
          <w:szCs w:val="24"/>
        </w:rPr>
        <w:t>质量</w:t>
      </w:r>
      <w:r>
        <w:rPr>
          <w:rFonts w:hint="eastAsia" w:ascii="Times New Roman" w:hAnsi="Times New Roman" w:cs="Times New Roman"/>
          <w:sz w:val="28"/>
          <w:szCs w:val="24"/>
          <w:lang w:val="en-US" w:eastAsia="zh-CN"/>
        </w:rPr>
        <w:t>标杆</w:t>
      </w:r>
      <w:r>
        <w:rPr>
          <w:rFonts w:hint="eastAsia" w:ascii="Times New Roman" w:hAnsi="Times New Roman" w:cs="Times New Roman"/>
          <w:sz w:val="28"/>
          <w:szCs w:val="24"/>
        </w:rPr>
        <w:t>申报材料由申报</w:t>
      </w:r>
      <w:r>
        <w:rPr>
          <w:rFonts w:hint="eastAsia" w:ascii="Times New Roman" w:hAnsi="Times New Roman" w:cs="Times New Roman"/>
          <w:sz w:val="28"/>
          <w:szCs w:val="24"/>
          <w:lang w:val="en-US" w:eastAsia="zh-CN"/>
        </w:rPr>
        <w:t>书和典型经验材料</w:t>
      </w:r>
      <w:r>
        <w:rPr>
          <w:rFonts w:hint="eastAsia" w:ascii="Times New Roman" w:hAnsi="Times New Roman" w:cs="Times New Roman"/>
          <w:sz w:val="28"/>
          <w:szCs w:val="24"/>
        </w:rPr>
        <w:t>组成，材料内容不得涉及国家秘密。</w:t>
      </w:r>
    </w:p>
    <w:p>
      <w:pPr>
        <w:numPr>
          <w:ilvl w:val="0"/>
          <w:numId w:val="1"/>
        </w:numPr>
        <w:spacing w:before="120" w:beforeLines="50" w:line="520" w:lineRule="exact"/>
        <w:ind w:left="0" w:firstLine="539"/>
        <w:rPr>
          <w:rFonts w:ascii="Times New Roman" w:hAnsi="Times New Roman" w:cs="Times New Roman"/>
          <w:sz w:val="28"/>
          <w:szCs w:val="24"/>
        </w:rPr>
      </w:pPr>
      <w:r>
        <w:rPr>
          <w:rFonts w:hint="eastAsia" w:ascii="Times New Roman" w:hAnsi="Times New Roman" w:cs="Times New Roman"/>
          <w:sz w:val="28"/>
          <w:szCs w:val="24"/>
          <w:lang w:eastAsia="zh-CN"/>
        </w:rPr>
        <w:t>相关表格需结合实际情况如实填写，指标名称与特殊行业常用测量指标不一致的，以行业常用指标填写；各表具体要求见表后“注”，需按年度填写的指标是指申报当年之前连续三年的指标。如表内填不下可另加附页。</w:t>
      </w:r>
    </w:p>
    <w:p>
      <w:pPr>
        <w:numPr>
          <w:ilvl w:val="0"/>
          <w:numId w:val="1"/>
        </w:numPr>
        <w:spacing w:before="120" w:beforeLines="50" w:line="520" w:lineRule="exact"/>
        <w:ind w:left="0" w:firstLine="539"/>
        <w:rPr>
          <w:rFonts w:ascii="Times New Roman" w:hAnsi="Times New Roman" w:cs="Times New Roman"/>
          <w:sz w:val="28"/>
          <w:szCs w:val="24"/>
        </w:rPr>
      </w:pPr>
      <w:r>
        <w:rPr>
          <w:rFonts w:hint="eastAsia" w:ascii="Times New Roman" w:hAnsi="Times New Roman" w:cs="Times New Roman"/>
          <w:sz w:val="28"/>
          <w:szCs w:val="24"/>
        </w:rPr>
        <w:t>请将</w:t>
      </w:r>
      <w:r>
        <w:rPr>
          <w:rFonts w:hint="eastAsia" w:ascii="Times New Roman" w:hAnsi="Times New Roman" w:cs="Times New Roman"/>
          <w:sz w:val="28"/>
          <w:szCs w:val="24"/>
          <w:lang w:val="en-US" w:eastAsia="zh-CN"/>
        </w:rPr>
        <w:t>加盖公章的</w:t>
      </w:r>
      <w:r>
        <w:rPr>
          <w:rFonts w:hint="eastAsia" w:ascii="Times New Roman" w:hAnsi="Times New Roman" w:cs="Times New Roman"/>
          <w:sz w:val="28"/>
          <w:szCs w:val="24"/>
        </w:rPr>
        <w:t>申报</w:t>
      </w:r>
      <w:r>
        <w:rPr>
          <w:rFonts w:hint="eastAsia" w:ascii="Times New Roman" w:hAnsi="Times New Roman" w:cs="Times New Roman"/>
          <w:sz w:val="28"/>
          <w:szCs w:val="24"/>
          <w:lang w:val="en-US" w:eastAsia="zh-CN"/>
        </w:rPr>
        <w:t>书、典型经验材料和证明材料等三个文件的word版打包压缩成RAR格式文件，以“申报企业全称+质量标杆”命名</w:t>
      </w:r>
      <w:r>
        <w:rPr>
          <w:rFonts w:hint="eastAsia" w:ascii="Times New Roman" w:hAnsi="Times New Roman" w:cs="Times New Roman"/>
          <w:sz w:val="28"/>
          <w:szCs w:val="24"/>
        </w:rPr>
        <w:t>，并发送到指定邮箱</w:t>
      </w:r>
      <w:r>
        <w:rPr>
          <w:rFonts w:hint="eastAsia" w:ascii="Times New Roman" w:hAnsi="Times New Roman" w:cs="Times New Roman"/>
          <w:sz w:val="28"/>
          <w:szCs w:val="24"/>
          <w:lang w:eastAsia="zh-CN"/>
        </w:rPr>
        <w:t>：</w:t>
      </w:r>
      <w:r>
        <w:rPr>
          <w:rFonts w:hint="eastAsia" w:cs="Times New Roman"/>
          <w:sz w:val="28"/>
          <w:szCs w:val="24"/>
          <w:lang w:val="en-US" w:eastAsia="zh-CN"/>
        </w:rPr>
        <w:t>1478833198</w:t>
      </w:r>
      <w:r>
        <w:rPr>
          <w:rFonts w:hint="eastAsia" w:ascii="Times New Roman" w:hAnsi="Times New Roman" w:cs="Times New Roman"/>
          <w:sz w:val="28"/>
          <w:szCs w:val="24"/>
          <w:lang w:val="en-US" w:eastAsia="zh-CN"/>
        </w:rPr>
        <w:t>@qq.com</w:t>
      </w:r>
      <w:r>
        <w:rPr>
          <w:rFonts w:hint="eastAsia" w:ascii="Times New Roman" w:hAnsi="Times New Roman" w:cs="Times New Roman"/>
          <w:sz w:val="28"/>
          <w:szCs w:val="24"/>
        </w:rPr>
        <w:t>。</w:t>
      </w:r>
    </w:p>
    <w:p>
      <w:pPr>
        <w:numPr>
          <w:ilvl w:val="0"/>
          <w:numId w:val="1"/>
        </w:numPr>
        <w:spacing w:line="520" w:lineRule="exact"/>
        <w:ind w:left="0" w:firstLine="541"/>
        <w:rPr>
          <w:sz w:val="24"/>
        </w:rPr>
        <w:sectPr>
          <w:pgSz w:w="11906" w:h="16838"/>
          <w:pgMar w:top="1440" w:right="1800" w:bottom="1440" w:left="1800" w:header="851" w:footer="992" w:gutter="0"/>
          <w:cols w:space="425" w:num="1"/>
          <w:docGrid w:linePitch="312" w:charSpace="0"/>
        </w:sectPr>
      </w:pPr>
    </w:p>
    <w:p>
      <w:pPr>
        <w:keepNext w:val="0"/>
        <w:keepLines w:val="0"/>
        <w:widowControl/>
        <w:suppressLineNumbers w:val="0"/>
        <w:spacing w:before="75" w:beforeAutospacing="0" w:after="75" w:afterAutospacing="0"/>
        <w:ind w:left="0" w:right="0" w:firstLine="0"/>
        <w:jc w:val="center"/>
        <w:rPr>
          <w:rFonts w:hint="eastAsia" w:ascii="方正小标宋简体" w:hAnsi="方正小标宋简体" w:eastAsia="方正小标宋简体" w:cs="方正小标宋简体"/>
          <w:i w:val="0"/>
          <w:caps w:val="0"/>
          <w:color w:val="000000"/>
          <w:spacing w:val="0"/>
          <w:kern w:val="0"/>
          <w:sz w:val="44"/>
          <w:szCs w:val="44"/>
          <w:lang w:val="en-US" w:eastAsia="zh-CN" w:bidi="ar"/>
        </w:rPr>
      </w:pPr>
    </w:p>
    <w:p>
      <w:pPr>
        <w:keepNext w:val="0"/>
        <w:keepLines w:val="0"/>
        <w:widowControl/>
        <w:suppressLineNumbers w:val="0"/>
        <w:spacing w:before="75" w:beforeAutospacing="0" w:after="75" w:afterAutospacing="0"/>
        <w:ind w:left="0" w:right="0" w:firstLine="0"/>
        <w:jc w:val="center"/>
        <w:rPr>
          <w:rFonts w:hint="eastAsia" w:ascii="方正小标宋简体" w:hAnsi="方正小标宋简体" w:eastAsia="方正小标宋简体" w:cs="方正小标宋简体"/>
          <w:b w:val="0"/>
          <w:bCs/>
          <w:i w:val="0"/>
          <w:caps w:val="0"/>
          <w:color w:val="000000"/>
          <w:spacing w:val="0"/>
          <w:kern w:val="0"/>
          <w:sz w:val="44"/>
          <w:szCs w:val="44"/>
          <w:lang w:val="en-US" w:eastAsia="zh-CN" w:bidi="ar"/>
        </w:rPr>
      </w:pPr>
      <w:r>
        <w:rPr>
          <w:rFonts w:hint="eastAsia" w:ascii="方正小标宋简体" w:hAnsi="方正小标宋简体" w:eastAsia="方正小标宋简体" w:cs="方正小标宋简体"/>
          <w:i w:val="0"/>
          <w:caps w:val="0"/>
          <w:color w:val="000000"/>
          <w:spacing w:val="0"/>
          <w:kern w:val="0"/>
          <w:sz w:val="44"/>
          <w:szCs w:val="44"/>
          <w:lang w:val="en-US" w:eastAsia="zh-CN" w:bidi="ar"/>
        </w:rPr>
        <w:t>自治区质量标杆申报</w:t>
      </w:r>
      <w:r>
        <w:rPr>
          <w:rFonts w:hint="eastAsia" w:ascii="方正小标宋简体" w:hAnsi="方正小标宋简体" w:eastAsia="方正小标宋简体" w:cs="方正小标宋简体"/>
          <w:b w:val="0"/>
          <w:bCs/>
          <w:i w:val="0"/>
          <w:caps w:val="0"/>
          <w:color w:val="000000"/>
          <w:spacing w:val="0"/>
          <w:kern w:val="0"/>
          <w:sz w:val="44"/>
          <w:szCs w:val="44"/>
          <w:lang w:val="en-US" w:eastAsia="zh-CN" w:bidi="ar"/>
        </w:rPr>
        <w:t>承诺书</w:t>
      </w:r>
    </w:p>
    <w:p>
      <w:pPr>
        <w:pStyle w:val="2"/>
        <w:rPr>
          <w:rFonts w:hint="eastAsia"/>
          <w:lang w:val="en-US" w:eastAsia="zh-CN"/>
        </w:rPr>
      </w:pPr>
    </w:p>
    <w:p>
      <w:pPr>
        <w:keepNext w:val="0"/>
        <w:keepLines w:val="0"/>
        <w:pageBreakBefore w:val="0"/>
        <w:widowControl w:val="0"/>
        <w:tabs>
          <w:tab w:val="center" w:pos="8925"/>
        </w:tabs>
        <w:kinsoku/>
        <w:wordWrap/>
        <w:overflowPunct/>
        <w:topLinePunct w:val="0"/>
        <w:autoSpaceDE/>
        <w:autoSpaceDN/>
        <w:bidi w:val="0"/>
        <w:adjustRightInd/>
        <w:snapToGrid/>
        <w:spacing w:line="560" w:lineRule="exact"/>
        <w:ind w:right="84" w:firstLine="624" w:firstLineChars="200"/>
        <w:textAlignment w:val="auto"/>
        <w:rPr>
          <w:rFonts w:ascii="仿宋_GB2312" w:hAnsi="宋体" w:eastAsia="仿宋_GB2312" w:cs="Times New Roman"/>
          <w:b w:val="0"/>
          <w:bCs w:val="0"/>
          <w:spacing w:val="-4"/>
          <w:sz w:val="32"/>
          <w:szCs w:val="32"/>
        </w:rPr>
      </w:pPr>
      <w:r>
        <w:rPr>
          <w:rFonts w:hint="eastAsia" w:ascii="仿宋_GB2312" w:hAnsi="宋体" w:eastAsia="仿宋_GB2312" w:cs="Times New Roman"/>
          <w:b w:val="0"/>
          <w:bCs w:val="0"/>
          <w:spacing w:val="-4"/>
          <w:sz w:val="32"/>
          <w:szCs w:val="32"/>
        </w:rPr>
        <w:t>我们在申报</w:t>
      </w:r>
      <w:r>
        <w:rPr>
          <w:rFonts w:hint="eastAsia" w:ascii="仿宋_GB2312" w:hAnsi="宋体" w:eastAsia="仿宋_GB2312" w:cs="Times New Roman"/>
          <w:b w:val="0"/>
          <w:bCs w:val="0"/>
          <w:spacing w:val="-4"/>
          <w:sz w:val="32"/>
          <w:szCs w:val="32"/>
          <w:lang w:val="en-US" w:eastAsia="zh-CN"/>
        </w:rPr>
        <w:t>自治区</w:t>
      </w:r>
      <w:r>
        <w:rPr>
          <w:rFonts w:hint="eastAsia" w:ascii="仿宋_GB2312" w:hAnsi="宋体" w:eastAsia="仿宋_GB2312" w:cs="Times New Roman"/>
          <w:b w:val="0"/>
          <w:bCs w:val="0"/>
          <w:spacing w:val="-4"/>
          <w:sz w:val="32"/>
          <w:szCs w:val="32"/>
        </w:rPr>
        <w:t>质量标杆过程中做出如下承诺：</w:t>
      </w:r>
    </w:p>
    <w:p>
      <w:pPr>
        <w:keepNext w:val="0"/>
        <w:keepLines w:val="0"/>
        <w:pageBreakBefore w:val="0"/>
        <w:widowControl w:val="0"/>
        <w:numPr>
          <w:ilvl w:val="0"/>
          <w:numId w:val="2"/>
        </w:numPr>
        <w:tabs>
          <w:tab w:val="center" w:pos="8925"/>
        </w:tabs>
        <w:kinsoku/>
        <w:wordWrap/>
        <w:overflowPunct/>
        <w:topLinePunct w:val="0"/>
        <w:autoSpaceDE/>
        <w:autoSpaceDN/>
        <w:bidi w:val="0"/>
        <w:adjustRightInd/>
        <w:snapToGrid/>
        <w:spacing w:line="560" w:lineRule="exact"/>
        <w:ind w:right="84" w:firstLine="624" w:firstLineChars="200"/>
        <w:textAlignment w:val="auto"/>
        <w:rPr>
          <w:rFonts w:ascii="仿宋_GB2312" w:hAnsi="宋体" w:eastAsia="仿宋_GB2312" w:cs="Times New Roman"/>
          <w:b w:val="0"/>
          <w:bCs w:val="0"/>
          <w:spacing w:val="-4"/>
          <w:sz w:val="32"/>
          <w:szCs w:val="32"/>
        </w:rPr>
      </w:pPr>
      <w:r>
        <w:rPr>
          <w:rFonts w:hint="eastAsia" w:ascii="仿宋_GB2312" w:hAnsi="宋体" w:eastAsia="仿宋_GB2312" w:cs="Times New Roman"/>
          <w:b w:val="0"/>
          <w:bCs w:val="0"/>
          <w:spacing w:val="-4"/>
          <w:sz w:val="32"/>
          <w:szCs w:val="32"/>
        </w:rPr>
        <w:t>本单位自愿申报</w:t>
      </w:r>
      <w:r>
        <w:rPr>
          <w:rFonts w:hint="eastAsia" w:ascii="仿宋_GB2312" w:hAnsi="宋体" w:eastAsia="仿宋_GB2312" w:cs="Times New Roman"/>
          <w:b w:val="0"/>
          <w:bCs w:val="0"/>
          <w:spacing w:val="-4"/>
          <w:sz w:val="32"/>
          <w:szCs w:val="32"/>
          <w:lang w:val="en-US" w:eastAsia="zh-CN"/>
        </w:rPr>
        <w:t>自治区</w:t>
      </w:r>
      <w:r>
        <w:rPr>
          <w:rFonts w:hint="eastAsia" w:ascii="仿宋_GB2312" w:hAnsi="宋体" w:eastAsia="仿宋_GB2312" w:cs="Times New Roman"/>
          <w:b w:val="0"/>
          <w:bCs w:val="0"/>
          <w:spacing w:val="-4"/>
          <w:sz w:val="32"/>
          <w:szCs w:val="32"/>
        </w:rPr>
        <w:t>质量标杆。</w:t>
      </w:r>
    </w:p>
    <w:p>
      <w:pPr>
        <w:keepNext w:val="0"/>
        <w:keepLines w:val="0"/>
        <w:pageBreakBefore w:val="0"/>
        <w:widowControl w:val="0"/>
        <w:numPr>
          <w:ilvl w:val="0"/>
          <w:numId w:val="2"/>
        </w:numPr>
        <w:tabs>
          <w:tab w:val="center" w:pos="8925"/>
        </w:tabs>
        <w:kinsoku/>
        <w:wordWrap/>
        <w:overflowPunct/>
        <w:topLinePunct w:val="0"/>
        <w:autoSpaceDE/>
        <w:autoSpaceDN/>
        <w:bidi w:val="0"/>
        <w:adjustRightInd/>
        <w:snapToGrid/>
        <w:spacing w:line="560" w:lineRule="exact"/>
        <w:ind w:left="0" w:leftChars="0" w:right="84" w:firstLine="624" w:firstLineChars="200"/>
        <w:textAlignment w:val="auto"/>
        <w:rPr>
          <w:rFonts w:ascii="仿宋_GB2312" w:hAnsi="宋体" w:eastAsia="仿宋_GB2312" w:cs="Times New Roman"/>
          <w:b w:val="0"/>
          <w:bCs w:val="0"/>
          <w:spacing w:val="-4"/>
          <w:sz w:val="32"/>
          <w:szCs w:val="32"/>
        </w:rPr>
      </w:pPr>
      <w:r>
        <w:rPr>
          <w:rFonts w:hint="eastAsia" w:ascii="仿宋_GB2312" w:hAnsi="宋体" w:eastAsia="仿宋_GB2312" w:cs="Times New Roman"/>
          <w:b w:val="0"/>
          <w:bCs w:val="0"/>
          <w:spacing w:val="-4"/>
          <w:sz w:val="32"/>
          <w:szCs w:val="32"/>
        </w:rPr>
        <w:t>递交的所有申报材料真实、有效，对因提供材料不实造成的后果，本单位承担全部责任。</w:t>
      </w:r>
    </w:p>
    <w:p>
      <w:pPr>
        <w:keepNext w:val="0"/>
        <w:keepLines w:val="0"/>
        <w:pageBreakBefore w:val="0"/>
        <w:widowControl w:val="0"/>
        <w:numPr>
          <w:ilvl w:val="0"/>
          <w:numId w:val="2"/>
        </w:numPr>
        <w:tabs>
          <w:tab w:val="center" w:pos="8925"/>
        </w:tabs>
        <w:kinsoku/>
        <w:wordWrap/>
        <w:overflowPunct/>
        <w:topLinePunct w:val="0"/>
        <w:autoSpaceDE/>
        <w:autoSpaceDN/>
        <w:bidi w:val="0"/>
        <w:adjustRightInd/>
        <w:snapToGrid/>
        <w:spacing w:line="560" w:lineRule="exact"/>
        <w:ind w:left="0" w:leftChars="0" w:right="84" w:firstLine="624" w:firstLineChars="200"/>
        <w:textAlignment w:val="auto"/>
        <w:rPr>
          <w:rFonts w:ascii="仿宋_GB2312" w:hAnsi="宋体" w:eastAsia="仿宋_GB2312" w:cs="Times New Roman"/>
          <w:b w:val="0"/>
          <w:bCs w:val="0"/>
          <w:spacing w:val="-4"/>
          <w:sz w:val="32"/>
          <w:szCs w:val="32"/>
        </w:rPr>
      </w:pPr>
      <w:r>
        <w:rPr>
          <w:rFonts w:hint="eastAsia" w:ascii="仿宋_GB2312" w:hAnsi="宋体" w:eastAsia="仿宋_GB2312" w:cs="Times New Roman"/>
          <w:b w:val="0"/>
          <w:bCs w:val="0"/>
          <w:spacing w:val="-4"/>
          <w:sz w:val="32"/>
          <w:szCs w:val="32"/>
        </w:rPr>
        <w:t>严格遵守《</w:t>
      </w:r>
      <w:r>
        <w:rPr>
          <w:rFonts w:hint="eastAsia" w:ascii="仿宋_GB2312" w:hAnsi="宋体" w:eastAsia="仿宋_GB2312" w:cs="Times New Roman"/>
          <w:b w:val="0"/>
          <w:bCs w:val="0"/>
          <w:spacing w:val="-4"/>
          <w:sz w:val="32"/>
          <w:szCs w:val="32"/>
          <w:lang w:val="en-US" w:eastAsia="zh-CN"/>
        </w:rPr>
        <w:t>自治区质量标杆遴选管理</w:t>
      </w:r>
      <w:r>
        <w:rPr>
          <w:rFonts w:hint="eastAsia" w:ascii="仿宋_GB2312" w:hAnsi="宋体" w:eastAsia="仿宋_GB2312" w:cs="Times New Roman"/>
          <w:b w:val="0"/>
          <w:bCs w:val="0"/>
          <w:spacing w:val="-4"/>
          <w:sz w:val="32"/>
          <w:szCs w:val="32"/>
        </w:rPr>
        <w:t>办法》的有关规定，恪守社会公德、企业道德，不采取请客送礼等不正当手段，干扰质量标杆评审工作。</w:t>
      </w:r>
    </w:p>
    <w:p>
      <w:pPr>
        <w:keepNext w:val="0"/>
        <w:keepLines w:val="0"/>
        <w:pageBreakBefore w:val="0"/>
        <w:widowControl w:val="0"/>
        <w:numPr>
          <w:ilvl w:val="0"/>
          <w:numId w:val="2"/>
        </w:numPr>
        <w:tabs>
          <w:tab w:val="center" w:pos="8925"/>
        </w:tabs>
        <w:kinsoku/>
        <w:wordWrap/>
        <w:overflowPunct/>
        <w:topLinePunct w:val="0"/>
        <w:autoSpaceDE/>
        <w:autoSpaceDN/>
        <w:bidi w:val="0"/>
        <w:adjustRightInd/>
        <w:snapToGrid/>
        <w:spacing w:line="560" w:lineRule="exact"/>
        <w:ind w:left="0" w:leftChars="0" w:right="84" w:firstLine="624" w:firstLineChars="200"/>
        <w:textAlignment w:val="auto"/>
        <w:rPr>
          <w:rFonts w:ascii="仿宋_GB2312" w:hAnsi="宋体" w:eastAsia="仿宋_GB2312" w:cs="Times New Roman"/>
          <w:b w:val="0"/>
          <w:bCs w:val="0"/>
          <w:spacing w:val="-4"/>
          <w:sz w:val="32"/>
          <w:szCs w:val="32"/>
        </w:rPr>
      </w:pPr>
      <w:r>
        <w:rPr>
          <w:rFonts w:hint="eastAsia" w:ascii="仿宋_GB2312" w:hAnsi="宋体" w:eastAsia="仿宋_GB2312" w:cs="Times New Roman"/>
          <w:b w:val="0"/>
          <w:bCs w:val="0"/>
          <w:spacing w:val="-4"/>
          <w:sz w:val="32"/>
          <w:szCs w:val="32"/>
        </w:rPr>
        <w:t>在评审过程中，对</w:t>
      </w:r>
      <w:r>
        <w:rPr>
          <w:rFonts w:hint="eastAsia" w:ascii="仿宋_GB2312" w:hAnsi="宋体" w:eastAsia="仿宋_GB2312" w:cs="Times New Roman"/>
          <w:b w:val="0"/>
          <w:bCs w:val="0"/>
          <w:spacing w:val="-4"/>
          <w:sz w:val="32"/>
          <w:szCs w:val="32"/>
          <w:lang w:val="en-US" w:eastAsia="zh-CN"/>
        </w:rPr>
        <w:t>自治区</w:t>
      </w:r>
      <w:r>
        <w:rPr>
          <w:rFonts w:hint="eastAsia" w:ascii="仿宋_GB2312" w:hAnsi="宋体" w:eastAsia="仿宋_GB2312" w:cs="Times New Roman"/>
          <w:b w:val="0"/>
          <w:bCs w:val="0"/>
          <w:spacing w:val="-4"/>
          <w:sz w:val="32"/>
          <w:szCs w:val="32"/>
        </w:rPr>
        <w:t>质量标杆</w:t>
      </w:r>
      <w:r>
        <w:rPr>
          <w:rFonts w:hint="eastAsia" w:ascii="仿宋_GB2312" w:hAnsi="宋体" w:eastAsia="仿宋_GB2312" w:cs="Times New Roman"/>
          <w:b w:val="0"/>
          <w:bCs w:val="0"/>
          <w:spacing w:val="-4"/>
          <w:sz w:val="32"/>
          <w:szCs w:val="32"/>
          <w:lang w:val="en-US" w:eastAsia="zh-CN"/>
        </w:rPr>
        <w:t>评审</w:t>
      </w:r>
      <w:r>
        <w:rPr>
          <w:rFonts w:hint="eastAsia" w:ascii="仿宋_GB2312" w:hAnsi="宋体" w:eastAsia="仿宋_GB2312" w:cs="Times New Roman"/>
          <w:b w:val="0"/>
          <w:bCs w:val="0"/>
          <w:spacing w:val="-4"/>
          <w:sz w:val="32"/>
          <w:szCs w:val="32"/>
        </w:rPr>
        <w:t>工作</w:t>
      </w:r>
      <w:r>
        <w:rPr>
          <w:rFonts w:hint="eastAsia" w:ascii="仿宋_GB2312" w:hAnsi="宋体" w:eastAsia="仿宋_GB2312" w:cs="Times New Roman"/>
          <w:b w:val="0"/>
          <w:bCs w:val="0"/>
          <w:spacing w:val="-4"/>
          <w:sz w:val="32"/>
          <w:szCs w:val="32"/>
          <w:lang w:val="en-US" w:eastAsia="zh-CN"/>
        </w:rPr>
        <w:t>有关</w:t>
      </w:r>
      <w:r>
        <w:rPr>
          <w:rFonts w:hint="eastAsia" w:ascii="仿宋_GB2312" w:hAnsi="宋体" w:eastAsia="仿宋_GB2312" w:cs="Times New Roman"/>
          <w:b w:val="0"/>
          <w:bCs w:val="0"/>
          <w:spacing w:val="-4"/>
          <w:sz w:val="32"/>
          <w:szCs w:val="32"/>
        </w:rPr>
        <w:t>安排积极予以支持、配合。</w:t>
      </w:r>
    </w:p>
    <w:p>
      <w:pPr>
        <w:keepNext w:val="0"/>
        <w:keepLines w:val="0"/>
        <w:pageBreakBefore w:val="0"/>
        <w:widowControl w:val="0"/>
        <w:numPr>
          <w:ilvl w:val="0"/>
          <w:numId w:val="2"/>
        </w:numPr>
        <w:tabs>
          <w:tab w:val="center" w:pos="8925"/>
        </w:tabs>
        <w:kinsoku/>
        <w:wordWrap/>
        <w:overflowPunct/>
        <w:topLinePunct w:val="0"/>
        <w:autoSpaceDE/>
        <w:autoSpaceDN/>
        <w:bidi w:val="0"/>
        <w:adjustRightInd/>
        <w:snapToGrid/>
        <w:spacing w:line="560" w:lineRule="exact"/>
        <w:ind w:left="0" w:leftChars="0" w:right="-244" w:firstLine="624" w:firstLineChars="200"/>
        <w:textAlignment w:val="auto"/>
        <w:rPr>
          <w:rFonts w:ascii="仿宋_GB2312" w:hAnsi="宋体" w:eastAsia="仿宋_GB2312" w:cs="Times New Roman"/>
          <w:b w:val="0"/>
          <w:bCs w:val="0"/>
          <w:spacing w:val="-4"/>
          <w:sz w:val="32"/>
          <w:szCs w:val="32"/>
        </w:rPr>
      </w:pPr>
      <w:r>
        <w:rPr>
          <w:rFonts w:hint="eastAsia" w:ascii="仿宋_GB2312" w:hAnsi="宋体" w:eastAsia="仿宋_GB2312" w:cs="Times New Roman"/>
          <w:b w:val="0"/>
          <w:bCs w:val="0"/>
          <w:spacing w:val="-4"/>
          <w:sz w:val="32"/>
          <w:szCs w:val="32"/>
        </w:rPr>
        <w:t>自愿接受社会各界的监督。</w:t>
      </w:r>
    </w:p>
    <w:p>
      <w:pPr>
        <w:keepNext w:val="0"/>
        <w:keepLines w:val="0"/>
        <w:pageBreakBefore w:val="0"/>
        <w:widowControl w:val="0"/>
        <w:tabs>
          <w:tab w:val="center" w:pos="8925"/>
        </w:tabs>
        <w:kinsoku/>
        <w:wordWrap/>
        <w:overflowPunct/>
        <w:topLinePunct w:val="0"/>
        <w:autoSpaceDE/>
        <w:autoSpaceDN/>
        <w:bidi w:val="0"/>
        <w:adjustRightInd/>
        <w:snapToGrid/>
        <w:spacing w:line="560" w:lineRule="exact"/>
        <w:ind w:right="84" w:firstLine="624" w:firstLineChars="200"/>
        <w:textAlignment w:val="auto"/>
        <w:rPr>
          <w:rFonts w:ascii="仿宋_GB2312" w:hAnsi="宋体" w:eastAsia="仿宋_GB2312" w:cs="Times New Roman"/>
          <w:b w:val="0"/>
          <w:bCs w:val="0"/>
          <w:spacing w:val="-4"/>
          <w:sz w:val="32"/>
          <w:szCs w:val="32"/>
        </w:rPr>
      </w:pPr>
      <w:r>
        <w:rPr>
          <w:rFonts w:hint="eastAsia" w:ascii="仿宋_GB2312" w:hAnsi="宋体" w:eastAsia="仿宋_GB2312" w:cs="Times New Roman"/>
          <w:b w:val="0"/>
          <w:bCs w:val="0"/>
          <w:spacing w:val="-4"/>
          <w:sz w:val="32"/>
          <w:szCs w:val="32"/>
        </w:rPr>
        <w:t>本单位对上述条款做出郑重承诺，并在申报</w:t>
      </w:r>
      <w:r>
        <w:rPr>
          <w:rFonts w:hint="eastAsia" w:ascii="仿宋_GB2312" w:hAnsi="宋体" w:eastAsia="仿宋_GB2312" w:cs="Times New Roman"/>
          <w:b w:val="0"/>
          <w:bCs w:val="0"/>
          <w:spacing w:val="-4"/>
          <w:sz w:val="32"/>
          <w:szCs w:val="32"/>
          <w:lang w:val="en-US" w:eastAsia="zh-CN"/>
        </w:rPr>
        <w:t>自治区</w:t>
      </w:r>
      <w:r>
        <w:rPr>
          <w:rFonts w:hint="eastAsia" w:ascii="仿宋_GB2312" w:hAnsi="宋体" w:eastAsia="仿宋_GB2312" w:cs="Times New Roman"/>
          <w:b w:val="0"/>
          <w:bCs w:val="0"/>
          <w:spacing w:val="-4"/>
          <w:sz w:val="32"/>
          <w:szCs w:val="32"/>
        </w:rPr>
        <w:t>质量标杆过程中严格遵守。</w:t>
      </w:r>
    </w:p>
    <w:p>
      <w:pPr>
        <w:keepNext w:val="0"/>
        <w:keepLines w:val="0"/>
        <w:widowControl/>
        <w:suppressLineNumbers w:val="0"/>
        <w:spacing w:before="75" w:beforeAutospacing="0" w:after="75" w:afterAutospacing="0"/>
        <w:ind w:left="0" w:right="0" w:firstLine="0"/>
        <w:jc w:val="left"/>
        <w:rPr>
          <w:rFonts w:hint="eastAsia" w:ascii="仿宋_GB2312" w:hAnsi="仿宋_GB2312" w:eastAsia="仿宋_GB2312" w:cs="仿宋_GB2312"/>
          <w:i w:val="0"/>
          <w:caps w:val="0"/>
          <w:color w:val="000000"/>
          <w:spacing w:val="0"/>
          <w:kern w:val="0"/>
          <w:sz w:val="32"/>
          <w:szCs w:val="32"/>
          <w:lang w:val="en-US" w:eastAsia="zh-CN" w:bidi="ar"/>
        </w:rPr>
      </w:pPr>
    </w:p>
    <w:p>
      <w:pPr>
        <w:keepNext w:val="0"/>
        <w:keepLines w:val="0"/>
        <w:widowControl/>
        <w:suppressLineNumbers w:val="0"/>
        <w:spacing w:before="75" w:beforeAutospacing="0" w:after="75" w:afterAutospacing="0"/>
        <w:ind w:left="0" w:right="0" w:firstLine="0"/>
        <w:jc w:val="left"/>
        <w:rPr>
          <w:rFonts w:hint="default"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 xml:space="preserve">      </w:t>
      </w:r>
    </w:p>
    <w:p>
      <w:pPr>
        <w:spacing w:line="760" w:lineRule="exact"/>
        <w:jc w:val="center"/>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 xml:space="preserve">                                企业名称： （盖章）</w:t>
      </w:r>
    </w:p>
    <w:p>
      <w:pPr>
        <w:spacing w:line="760" w:lineRule="exact"/>
        <w:jc w:val="center"/>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 xml:space="preserve">                       高层签字：</w:t>
      </w:r>
    </w:p>
    <w:p>
      <w:pPr>
        <w:spacing w:line="760" w:lineRule="exact"/>
        <w:jc w:val="center"/>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 xml:space="preserve">                       签署日期：</w:t>
      </w:r>
    </w:p>
    <w:p>
      <w:pPr>
        <w:spacing w:line="520" w:lineRule="exact"/>
        <w:jc w:val="center"/>
        <w:rPr>
          <w:rFonts w:hint="eastAsia" w:ascii="Times New Roman" w:hAnsi="Times New Roman" w:cs="Times New Roman"/>
          <w:b/>
          <w:sz w:val="36"/>
          <w:szCs w:val="24"/>
        </w:rPr>
      </w:pPr>
    </w:p>
    <w:p>
      <w:pPr>
        <w:spacing w:line="520" w:lineRule="exact"/>
        <w:jc w:val="center"/>
        <w:rPr>
          <w:rFonts w:hint="eastAsia" w:ascii="Times New Roman" w:hAnsi="Times New Roman" w:cs="Times New Roman"/>
          <w:b/>
          <w:sz w:val="36"/>
          <w:szCs w:val="24"/>
        </w:rPr>
      </w:pPr>
    </w:p>
    <w:p>
      <w:pPr>
        <w:rPr>
          <w:rFonts w:hint="eastAsia" w:ascii="方正小标宋简体" w:hAnsi="方正小标宋简体" w:eastAsia="方正小标宋简体" w:cs="方正小标宋简体"/>
          <w:i w:val="0"/>
          <w:caps w:val="0"/>
          <w:color w:val="000000"/>
          <w:spacing w:val="0"/>
          <w:sz w:val="44"/>
          <w:szCs w:val="44"/>
          <w:lang w:val="en-US" w:eastAsia="zh-CN"/>
        </w:rPr>
      </w:pPr>
      <w:r>
        <w:rPr>
          <w:rFonts w:hint="eastAsia" w:ascii="方正小标宋简体" w:hAnsi="方正小标宋简体" w:eastAsia="方正小标宋简体" w:cs="方正小标宋简体"/>
          <w:i w:val="0"/>
          <w:caps w:val="0"/>
          <w:color w:val="000000"/>
          <w:spacing w:val="0"/>
          <w:sz w:val="44"/>
          <w:szCs w:val="44"/>
          <w:lang w:val="en-US" w:eastAsia="zh-CN"/>
        </w:rPr>
        <w:br w:type="page"/>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i w:val="0"/>
          <w:caps w:val="0"/>
          <w:color w:val="000000"/>
          <w:spacing w:val="0"/>
          <w:sz w:val="44"/>
          <w:szCs w:val="44"/>
          <w:lang w:val="en-US" w:eastAsia="zh-CN"/>
        </w:rPr>
      </w:pPr>
    </w:p>
    <w:p>
      <w:pPr>
        <w:spacing w:line="520" w:lineRule="exact"/>
        <w:jc w:val="center"/>
        <w:rPr>
          <w:rFonts w:hint="eastAsia" w:ascii="Times New Roman" w:hAnsi="Times New Roman" w:cs="Times New Roman"/>
          <w:b/>
          <w:sz w:val="36"/>
          <w:szCs w:val="24"/>
        </w:rPr>
      </w:pPr>
      <w:r>
        <w:rPr>
          <w:rFonts w:hint="eastAsia" w:ascii="方正小标宋简体" w:hAnsi="方正小标宋简体" w:eastAsia="方正小标宋简体" w:cs="方正小标宋简体"/>
          <w:i w:val="0"/>
          <w:caps w:val="0"/>
          <w:color w:val="000000"/>
          <w:spacing w:val="0"/>
          <w:sz w:val="44"/>
          <w:szCs w:val="44"/>
          <w:lang w:val="en-US" w:eastAsia="zh-CN"/>
        </w:rPr>
        <w:t>自治区</w:t>
      </w:r>
      <w:r>
        <w:rPr>
          <w:rFonts w:hint="eastAsia" w:ascii="方正小标宋简体" w:hAnsi="方正小标宋简体" w:eastAsia="方正小标宋简体" w:cs="方正小标宋简体"/>
          <w:i w:val="0"/>
          <w:caps w:val="0"/>
          <w:color w:val="000000"/>
          <w:spacing w:val="0"/>
          <w:sz w:val="44"/>
          <w:szCs w:val="44"/>
        </w:rPr>
        <w:t>质量标杆</w:t>
      </w:r>
      <w:r>
        <w:rPr>
          <w:rFonts w:hint="eastAsia" w:ascii="方正小标宋简体" w:hAnsi="方正小标宋简体" w:eastAsia="方正小标宋简体" w:cs="方正小标宋简体"/>
          <w:i w:val="0"/>
          <w:caps w:val="0"/>
          <w:color w:val="000000"/>
          <w:spacing w:val="0"/>
          <w:sz w:val="44"/>
          <w:szCs w:val="44"/>
          <w:lang w:val="en-US" w:eastAsia="zh-CN"/>
        </w:rPr>
        <w:t>申报表</w:t>
      </w:r>
    </w:p>
    <w:tbl>
      <w:tblPr>
        <w:tblStyle w:val="9"/>
        <w:tblpPr w:leftFromText="180" w:rightFromText="180" w:vertAnchor="text" w:horzAnchor="page" w:tblpXSpec="center" w:tblpY="51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2"/>
        <w:gridCol w:w="2234"/>
        <w:gridCol w:w="2232"/>
        <w:gridCol w:w="1079"/>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2" w:type="dxa"/>
            <w:vAlign w:val="center"/>
          </w:tcPr>
          <w:p>
            <w:pPr>
              <w:spacing w:line="240" w:lineRule="auto"/>
              <w:jc w:val="center"/>
              <w:rPr>
                <w:rFonts w:hint="default" w:eastAsia="宋体"/>
                <w:b/>
                <w:sz w:val="21"/>
                <w:szCs w:val="16"/>
                <w:vertAlign w:val="baseline"/>
                <w:lang w:val="en-US" w:eastAsia="zh-CN"/>
              </w:rPr>
            </w:pPr>
            <w:r>
              <w:rPr>
                <w:rFonts w:hint="eastAsia"/>
                <w:b/>
                <w:sz w:val="21"/>
                <w:szCs w:val="16"/>
                <w:vertAlign w:val="baseline"/>
                <w:lang w:val="en-US" w:eastAsia="zh-CN"/>
              </w:rPr>
              <w:t>企业名称</w:t>
            </w:r>
          </w:p>
        </w:tc>
        <w:tc>
          <w:tcPr>
            <w:tcW w:w="6700" w:type="dxa"/>
            <w:gridSpan w:val="4"/>
            <w:vAlign w:val="center"/>
          </w:tcPr>
          <w:p>
            <w:pPr>
              <w:spacing w:line="240" w:lineRule="auto"/>
              <w:jc w:val="center"/>
              <w:rPr>
                <w:rFonts w:hint="eastAsia"/>
                <w:b/>
                <w:sz w:val="21"/>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2" w:type="dxa"/>
            <w:vAlign w:val="center"/>
          </w:tcPr>
          <w:p>
            <w:pPr>
              <w:spacing w:line="240" w:lineRule="auto"/>
              <w:jc w:val="center"/>
              <w:rPr>
                <w:rFonts w:hint="eastAsia"/>
                <w:b/>
                <w:sz w:val="21"/>
                <w:szCs w:val="16"/>
                <w:vertAlign w:val="baseline"/>
                <w:lang w:val="en-US" w:eastAsia="zh-CN"/>
              </w:rPr>
            </w:pPr>
            <w:r>
              <w:rPr>
                <w:rFonts w:hint="eastAsia"/>
                <w:b/>
                <w:sz w:val="21"/>
                <w:szCs w:val="16"/>
                <w:vertAlign w:val="baseline"/>
                <w:lang w:val="en-US" w:eastAsia="zh-CN"/>
              </w:rPr>
              <w:t>是否属于中央</w:t>
            </w:r>
          </w:p>
          <w:p>
            <w:pPr>
              <w:spacing w:line="240" w:lineRule="auto"/>
              <w:jc w:val="center"/>
              <w:rPr>
                <w:rFonts w:hint="default" w:eastAsia="宋体"/>
                <w:b/>
                <w:sz w:val="21"/>
                <w:szCs w:val="16"/>
                <w:vertAlign w:val="baseline"/>
                <w:lang w:val="en-US" w:eastAsia="zh-CN"/>
              </w:rPr>
            </w:pPr>
            <w:r>
              <w:rPr>
                <w:rFonts w:hint="eastAsia"/>
                <w:b/>
                <w:sz w:val="21"/>
                <w:szCs w:val="16"/>
                <w:vertAlign w:val="baseline"/>
                <w:lang w:val="en-US" w:eastAsia="zh-CN"/>
              </w:rPr>
              <w:t>企业</w:t>
            </w:r>
          </w:p>
        </w:tc>
        <w:tc>
          <w:tcPr>
            <w:tcW w:w="2234" w:type="dxa"/>
            <w:vAlign w:val="center"/>
          </w:tcPr>
          <w:p>
            <w:pPr>
              <w:spacing w:line="240" w:lineRule="auto"/>
              <w:jc w:val="center"/>
              <w:rPr>
                <w:rFonts w:hint="eastAsia" w:ascii="Times New Roman" w:hAnsi="Times New Roman" w:eastAsia="宋体" w:cs="Times New Roman"/>
                <w:b/>
                <w:kern w:val="2"/>
                <w:sz w:val="21"/>
                <w:szCs w:val="16"/>
                <w:vertAlign w:val="baseline"/>
                <w:lang w:val="en-US" w:eastAsia="zh-CN" w:bidi="ar-SA"/>
              </w:rPr>
            </w:pPr>
            <w:r>
              <w:rPr>
                <w:rFonts w:hint="eastAsia"/>
                <w:bCs/>
                <w:spacing w:val="-16"/>
                <w:sz w:val="21"/>
                <w:szCs w:val="21"/>
                <w:lang w:eastAsia="zh-CN"/>
              </w:rPr>
              <w:t>□</w:t>
            </w:r>
            <w:r>
              <w:rPr>
                <w:rFonts w:hint="eastAsia"/>
                <w:bCs/>
                <w:spacing w:val="-16"/>
                <w:sz w:val="21"/>
                <w:szCs w:val="21"/>
                <w:lang w:val="en-US" w:eastAsia="zh-CN"/>
              </w:rPr>
              <w:t xml:space="preserve"> </w:t>
            </w:r>
            <w:r>
              <w:rPr>
                <w:rFonts w:hint="eastAsia"/>
                <w:bCs/>
                <w:spacing w:val="-14"/>
                <w:sz w:val="21"/>
                <w:szCs w:val="21"/>
                <w:lang w:val="en-US" w:eastAsia="zh-CN"/>
              </w:rPr>
              <w:t xml:space="preserve">是 </w:t>
            </w:r>
            <w:r>
              <w:rPr>
                <w:rFonts w:hint="eastAsia"/>
                <w:bCs/>
                <w:spacing w:val="-16"/>
                <w:sz w:val="21"/>
                <w:szCs w:val="21"/>
              </w:rPr>
              <w:t xml:space="preserve">   </w:t>
            </w:r>
            <w:r>
              <w:rPr>
                <w:rFonts w:hint="eastAsia"/>
                <w:bCs/>
                <w:spacing w:val="-14"/>
                <w:sz w:val="21"/>
                <w:szCs w:val="21"/>
                <w:lang w:eastAsia="zh-CN"/>
              </w:rPr>
              <w:t>□</w:t>
            </w:r>
            <w:r>
              <w:rPr>
                <w:rFonts w:hint="eastAsia"/>
                <w:bCs/>
                <w:spacing w:val="-14"/>
                <w:sz w:val="21"/>
                <w:szCs w:val="21"/>
                <w:lang w:val="en-US" w:eastAsia="zh-CN"/>
              </w:rPr>
              <w:t xml:space="preserve"> 否</w:t>
            </w:r>
          </w:p>
        </w:tc>
        <w:tc>
          <w:tcPr>
            <w:tcW w:w="2232" w:type="dxa"/>
            <w:vAlign w:val="center"/>
          </w:tcPr>
          <w:p>
            <w:pPr>
              <w:spacing w:line="240" w:lineRule="auto"/>
              <w:jc w:val="center"/>
              <w:rPr>
                <w:rFonts w:hint="eastAsia"/>
                <w:b/>
                <w:sz w:val="21"/>
                <w:szCs w:val="16"/>
                <w:vertAlign w:val="baseline"/>
                <w:lang w:val="en-US" w:eastAsia="zh-CN"/>
              </w:rPr>
            </w:pPr>
            <w:r>
              <w:rPr>
                <w:rFonts w:hint="eastAsia"/>
                <w:b/>
                <w:sz w:val="21"/>
                <w:szCs w:val="16"/>
                <w:vertAlign w:val="baseline"/>
                <w:lang w:val="en-US" w:eastAsia="zh-CN"/>
              </w:rPr>
              <w:t>所属央企集团全称</w:t>
            </w:r>
          </w:p>
          <w:p>
            <w:pPr>
              <w:spacing w:line="240" w:lineRule="auto"/>
              <w:jc w:val="center"/>
              <w:rPr>
                <w:rFonts w:hint="default"/>
                <w:b/>
                <w:sz w:val="21"/>
                <w:szCs w:val="16"/>
                <w:vertAlign w:val="baseline"/>
                <w:lang w:val="en-US" w:eastAsia="zh-CN"/>
              </w:rPr>
            </w:pPr>
            <w:r>
              <w:rPr>
                <w:rFonts w:hint="eastAsia"/>
                <w:b/>
                <w:sz w:val="21"/>
                <w:szCs w:val="16"/>
                <w:vertAlign w:val="baseline"/>
                <w:lang w:val="en-US" w:eastAsia="zh-CN"/>
              </w:rPr>
              <w:t>（非央企不用填）</w:t>
            </w:r>
          </w:p>
        </w:tc>
        <w:tc>
          <w:tcPr>
            <w:tcW w:w="2234" w:type="dxa"/>
            <w:gridSpan w:val="2"/>
            <w:vAlign w:val="center"/>
          </w:tcPr>
          <w:p>
            <w:pPr>
              <w:spacing w:line="240" w:lineRule="auto"/>
              <w:jc w:val="center"/>
              <w:rPr>
                <w:rFonts w:hint="eastAsia" w:ascii="Times New Roman" w:hAnsi="Times New Roman" w:eastAsia="宋体" w:cs="Times New Roman"/>
                <w:b/>
                <w:kern w:val="2"/>
                <w:sz w:val="21"/>
                <w:szCs w:val="16"/>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2" w:type="dxa"/>
            <w:vAlign w:val="center"/>
          </w:tcPr>
          <w:p>
            <w:pPr>
              <w:spacing w:line="240" w:lineRule="auto"/>
              <w:jc w:val="center"/>
              <w:rPr>
                <w:rFonts w:hint="eastAsia"/>
                <w:b/>
                <w:sz w:val="21"/>
                <w:szCs w:val="16"/>
                <w:vertAlign w:val="baseline"/>
              </w:rPr>
            </w:pPr>
            <w:r>
              <w:rPr>
                <w:rFonts w:hint="eastAsia"/>
                <w:b/>
                <w:sz w:val="21"/>
                <w:szCs w:val="16"/>
                <w:vertAlign w:val="baseline"/>
              </w:rPr>
              <w:t>统一社会信用</w:t>
            </w:r>
          </w:p>
          <w:p>
            <w:pPr>
              <w:spacing w:line="240" w:lineRule="auto"/>
              <w:jc w:val="center"/>
              <w:rPr>
                <w:rFonts w:hint="eastAsia"/>
                <w:b/>
                <w:sz w:val="21"/>
                <w:szCs w:val="16"/>
                <w:vertAlign w:val="baseline"/>
                <w:lang w:val="en-US" w:eastAsia="zh-CN"/>
              </w:rPr>
            </w:pPr>
            <w:r>
              <w:rPr>
                <w:rFonts w:hint="eastAsia"/>
                <w:b/>
                <w:sz w:val="21"/>
                <w:szCs w:val="16"/>
                <w:vertAlign w:val="baseline"/>
              </w:rPr>
              <w:t>代码</w:t>
            </w:r>
          </w:p>
        </w:tc>
        <w:tc>
          <w:tcPr>
            <w:tcW w:w="2234" w:type="dxa"/>
            <w:vAlign w:val="center"/>
          </w:tcPr>
          <w:p>
            <w:pPr>
              <w:spacing w:line="240" w:lineRule="auto"/>
              <w:jc w:val="center"/>
              <w:rPr>
                <w:rFonts w:hint="eastAsia" w:ascii="Times New Roman" w:hAnsi="Times New Roman" w:eastAsia="宋体" w:cs="Times New Roman"/>
                <w:b/>
                <w:kern w:val="2"/>
                <w:sz w:val="21"/>
                <w:szCs w:val="16"/>
                <w:vertAlign w:val="baseline"/>
                <w:lang w:val="en-US" w:eastAsia="zh-CN" w:bidi="ar-SA"/>
              </w:rPr>
            </w:pPr>
          </w:p>
        </w:tc>
        <w:tc>
          <w:tcPr>
            <w:tcW w:w="2232" w:type="dxa"/>
            <w:vAlign w:val="center"/>
          </w:tcPr>
          <w:p>
            <w:pPr>
              <w:spacing w:line="240" w:lineRule="auto"/>
              <w:jc w:val="center"/>
              <w:rPr>
                <w:rFonts w:hint="eastAsia" w:ascii="Times New Roman" w:hAnsi="Times New Roman" w:eastAsia="宋体" w:cs="Times New Roman"/>
                <w:b/>
                <w:kern w:val="2"/>
                <w:sz w:val="21"/>
                <w:szCs w:val="16"/>
                <w:vertAlign w:val="baseline"/>
                <w:lang w:val="en-US" w:eastAsia="zh-CN" w:bidi="ar-SA"/>
              </w:rPr>
            </w:pPr>
            <w:r>
              <w:rPr>
                <w:rFonts w:hint="eastAsia"/>
                <w:b/>
                <w:sz w:val="21"/>
                <w:szCs w:val="16"/>
                <w:vertAlign w:val="baseline"/>
                <w:lang w:val="en-US" w:eastAsia="zh-CN"/>
              </w:rPr>
              <w:t>企业类型</w:t>
            </w:r>
          </w:p>
        </w:tc>
        <w:tc>
          <w:tcPr>
            <w:tcW w:w="2234" w:type="dxa"/>
            <w:gridSpan w:val="2"/>
            <w:vAlign w:val="center"/>
          </w:tcPr>
          <w:sdt>
            <w:sdtPr>
              <w:rPr>
                <w:rFonts w:hint="eastAsia" w:ascii="Times New Roman" w:hAnsi="Times New Roman" w:eastAsia="宋体" w:cs="Times New Roman"/>
                <w:b/>
                <w:kern w:val="2"/>
                <w:sz w:val="21"/>
                <w:szCs w:val="16"/>
                <w:vertAlign w:val="baseline"/>
                <w:lang w:val="en-US" w:eastAsia="zh-CN" w:bidi="ar-SA"/>
              </w:rPr>
              <w:id w:val="147464940"/>
              <w:placeholder>
                <w:docPart w:val="{38e746e8-058e-4cce-bb79-79912796af2d}"/>
              </w:placeholder>
              <w:showingPlcHdr/>
              <w:dropDownList>
                <w:listItem w:displayText="国有企业" w:value="国有企业"/>
                <w:listItem w:displayText="集体企业" w:value="集体企业"/>
                <w:listItem w:displayText="股份合作企业" w:value="股份合作企业"/>
                <w:listItem w:displayText="联营企业" w:value="联营企业"/>
                <w:listItem w:displayText="有限责任公司" w:value="有限责任公司"/>
                <w:listItem w:displayText="股份有限公司" w:value="股份有限公司"/>
                <w:listItem w:displayText="私营企业" w:value="私营企业"/>
                <w:listItem w:displayText="其他企业" w:value="其他企业"/>
                <w:listItem w:displayText="港、澳、台商投资企业" w:value="港、澳、台商投资企业"/>
                <w:listItem w:displayText="外商投资企业" w:value="外商投资企业"/>
              </w:dropDownList>
            </w:sdtPr>
            <w:sdtEndPr>
              <w:rPr>
                <w:rFonts w:hint="eastAsia" w:ascii="Times New Roman" w:hAnsi="Times New Roman" w:eastAsia="宋体" w:cs="Times New Roman"/>
                <w:b/>
                <w:kern w:val="2"/>
                <w:sz w:val="21"/>
                <w:szCs w:val="16"/>
                <w:vertAlign w:val="baseline"/>
                <w:lang w:val="en-US" w:eastAsia="zh-CN" w:bidi="ar-SA"/>
              </w:rPr>
            </w:sdtEndPr>
            <w:sdtContent>
              <w:p>
                <w:pPr>
                  <w:spacing w:line="240" w:lineRule="auto"/>
                  <w:jc w:val="center"/>
                  <w:rPr>
                    <w:rFonts w:hint="eastAsia" w:ascii="Times New Roman" w:hAnsi="Times New Roman" w:eastAsia="宋体" w:cs="Times New Roman"/>
                    <w:b/>
                    <w:kern w:val="2"/>
                    <w:sz w:val="21"/>
                    <w:szCs w:val="16"/>
                    <w:vertAlign w:val="baseline"/>
                    <w:lang w:val="en-US" w:eastAsia="zh-CN" w:bidi="ar-SA"/>
                  </w:rPr>
                </w:pPr>
                <w:r>
                  <w:rPr>
                    <w:color w:val="808080"/>
                    <w:sz w:val="22"/>
                    <w:szCs w:val="21"/>
                  </w:rPr>
                  <w:t>选择一项。</w:t>
                </w:r>
              </w:p>
            </w:sdtContent>
          </w:sdt>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2" w:type="dxa"/>
            <w:vAlign w:val="center"/>
          </w:tcPr>
          <w:p>
            <w:pPr>
              <w:spacing w:line="240" w:lineRule="auto"/>
              <w:jc w:val="center"/>
              <w:rPr>
                <w:rFonts w:hint="eastAsia" w:ascii="Times New Roman" w:hAnsi="Times New Roman" w:eastAsia="宋体" w:cs="Times New Roman"/>
                <w:b/>
                <w:kern w:val="2"/>
                <w:sz w:val="21"/>
                <w:szCs w:val="16"/>
                <w:vertAlign w:val="baseline"/>
                <w:lang w:val="en-US" w:eastAsia="zh-CN" w:bidi="ar-SA"/>
              </w:rPr>
            </w:pPr>
            <w:r>
              <w:rPr>
                <w:rFonts w:hint="eastAsia"/>
                <w:b/>
                <w:sz w:val="21"/>
                <w:szCs w:val="16"/>
                <w:vertAlign w:val="baseline"/>
                <w:lang w:val="en-US" w:eastAsia="zh-CN"/>
              </w:rPr>
              <w:t>行业分类</w:t>
            </w:r>
          </w:p>
        </w:tc>
        <w:sdt>
          <w:sdtPr>
            <w:rPr>
              <w:rFonts w:hint="eastAsia" w:ascii="Times New Roman" w:hAnsi="Times New Roman" w:eastAsia="宋体" w:cs="Times New Roman"/>
              <w:b/>
              <w:kern w:val="2"/>
              <w:sz w:val="21"/>
              <w:szCs w:val="16"/>
              <w:vertAlign w:val="baseline"/>
              <w:lang w:val="en-US" w:eastAsia="zh-CN" w:bidi="ar-SA"/>
            </w:rPr>
            <w:id w:val="147461528"/>
            <w:placeholder>
              <w:docPart w:val="{189c4ec9-49ba-4b8b-877c-a2ac592b12fc}"/>
            </w:placeholder>
            <w:showingPlcHdr/>
            <w:dropDownList>
              <w:listItem w:displayText="煤炭开采和洗选业" w:value="煤炭开采和洗选业"/>
              <w:listItem w:displayText="石油和天然气开采业" w:value="石油和天然气开采业"/>
              <w:listItem w:displayText="黑色金属矿采选业" w:value="黑色金属矿采选业"/>
              <w:listItem w:displayText="有色金属矿采选业" w:value="有色金属矿采选业"/>
              <w:listItem w:displayText="非金属矿采选业" w:value="非金属矿采选业"/>
              <w:listItem w:displayText="开采专业及辅助性活动" w:value="开采专业及辅助性活动"/>
              <w:listItem w:displayText="其他采矿业" w:value="其他采矿业"/>
              <w:listItem w:displayText="农副食品加工业" w:value="农副食品加工业"/>
              <w:listItem w:displayText="食品制造业" w:value="食品制造业"/>
              <w:listItem w:displayText="酒、饮料和精制茶制造业" w:value="酒、饮料和精制茶制造业"/>
              <w:listItem w:displayText="烟草制品业" w:value="烟草制品业"/>
              <w:listItem w:displayText="纺织业" w:value="纺织业"/>
              <w:listItem w:displayText="纺织服装、服饰业" w:value="纺织服装、服饰业"/>
              <w:listItem w:displayText="皮革、毛皮、羽毛及其制品和制鞋业" w:value="皮革、毛皮、羽毛及其制品和制鞋业"/>
              <w:listItem w:displayText="木材加工和木、竹、藤、棕、草制品业" w:value="木材加工和木、竹、藤、棕、草制品业"/>
              <w:listItem w:displayText="家具制造业" w:value="家具制造业"/>
              <w:listItem w:displayText="造纸和纸制品业" w:value="造纸和纸制品业"/>
              <w:listItem w:displayText="印刷和记录媒介复制业" w:value="印刷和记录媒介复制业"/>
              <w:listItem w:displayText="文教、工美、体育和娱乐用品制造业" w:value="文教、工美、体育和娱乐用品制造业"/>
              <w:listItem w:displayText="石油、煤炭及其他燃料加工业" w:value="石油、煤炭及其他燃料加工业"/>
              <w:listItem w:displayText="化学原料和化学制品制造业" w:value="化学原料和化学制品制造业"/>
              <w:listItem w:displayText="医药制造业" w:value="医药制造业"/>
              <w:listItem w:displayText="化学纤维制造业" w:value="化学纤维制造业"/>
              <w:listItem w:displayText="橡胶和塑料制品业" w:value="橡胶和塑料制品业"/>
              <w:listItem w:displayText="非金属矿物制品业" w:value="非金属矿物制品业"/>
              <w:listItem w:displayText="黑色金属冶炼和压延加工业" w:value="黑色金属冶炼和压延加工业"/>
              <w:listItem w:displayText="有色金属冶炼和压延加工业" w:value="有色金属冶炼和压延加工业"/>
              <w:listItem w:displayText="金属制品业" w:value="金属制品业"/>
              <w:listItem w:displayText="通用设备制造业" w:value="通用设备制造业"/>
              <w:listItem w:displayText="专用设备制造业" w:value="专用设备制造业"/>
              <w:listItem w:displayText="汽车制造业" w:value="汽车制造业"/>
              <w:listItem w:displayText="铁路、船舶、航空航天和其他运输设备制造业" w:value="铁路、船舶、航空航天和其他运输设备制造业"/>
              <w:listItem w:displayText="电气机械和器材制造业" w:value="电气机械和器材制造业"/>
              <w:listItem w:displayText="计算机、通信和其他电子设备制造业" w:value="计算机、通信和其他电子设备制造业"/>
              <w:listItem w:displayText="仪器仪表制造业" w:value="仪器仪表制造业"/>
              <w:listItem w:displayText="其他制造业" w:value="其他制造业"/>
              <w:listItem w:displayText="废弃资源综合利用业" w:value="废弃资源综合利用业"/>
              <w:listItem w:displayText="金属制品、机械和设备修理业" w:value="金属制品、机械和设备修理业"/>
              <w:listItem w:displayText="电力、热力生产和供应业" w:value="电力、热力生产和供应业"/>
              <w:listItem w:displayText="燃气生产和供应业" w:value="燃气生产和供应业"/>
              <w:listItem w:displayText="水的生产和供应业" w:value="水的生产和供应业"/>
              <w:listItem w:displayText="生产性服务业" w:value="生产性服务业"/>
            </w:dropDownList>
          </w:sdtPr>
          <w:sdtEndPr>
            <w:rPr>
              <w:rFonts w:hint="eastAsia" w:ascii="Times New Roman" w:hAnsi="Times New Roman" w:eastAsia="宋体" w:cs="Times New Roman"/>
              <w:b/>
              <w:kern w:val="2"/>
              <w:sz w:val="21"/>
              <w:szCs w:val="16"/>
              <w:vertAlign w:val="baseline"/>
              <w:lang w:val="en-US" w:eastAsia="zh-CN" w:bidi="ar-SA"/>
            </w:rPr>
          </w:sdtEndPr>
          <w:sdtContent>
            <w:tc>
              <w:tcPr>
                <w:tcW w:w="2234" w:type="dxa"/>
                <w:vAlign w:val="center"/>
              </w:tcPr>
              <w:p>
                <w:pPr>
                  <w:spacing w:line="240" w:lineRule="auto"/>
                  <w:jc w:val="center"/>
                  <w:rPr>
                    <w:rFonts w:hint="eastAsia" w:ascii="Times New Roman" w:hAnsi="Times New Roman" w:eastAsia="宋体" w:cs="Times New Roman"/>
                    <w:b/>
                    <w:kern w:val="2"/>
                    <w:sz w:val="21"/>
                    <w:szCs w:val="16"/>
                    <w:vertAlign w:val="baseline"/>
                    <w:lang w:val="en-US" w:eastAsia="zh-CN" w:bidi="ar-SA"/>
                  </w:rPr>
                </w:pPr>
                <w:r>
                  <w:rPr>
                    <w:color w:val="808080"/>
                    <w:sz w:val="22"/>
                    <w:szCs w:val="21"/>
                  </w:rPr>
                  <w:t>选择一项。</w:t>
                </w:r>
              </w:p>
            </w:tc>
          </w:sdtContent>
        </w:sdt>
        <w:tc>
          <w:tcPr>
            <w:tcW w:w="2232" w:type="dxa"/>
            <w:vAlign w:val="center"/>
          </w:tcPr>
          <w:p>
            <w:pPr>
              <w:spacing w:line="240" w:lineRule="auto"/>
              <w:jc w:val="center"/>
              <w:rPr>
                <w:rFonts w:hint="eastAsia" w:ascii="Times New Roman" w:hAnsi="Times New Roman" w:eastAsia="宋体" w:cs="Times New Roman"/>
                <w:b/>
                <w:kern w:val="2"/>
                <w:sz w:val="21"/>
                <w:szCs w:val="16"/>
                <w:vertAlign w:val="baseline"/>
                <w:lang w:val="en-US" w:eastAsia="zh-CN" w:bidi="ar-SA"/>
              </w:rPr>
            </w:pPr>
            <w:r>
              <w:rPr>
                <w:rFonts w:hint="eastAsia"/>
                <w:b/>
                <w:sz w:val="21"/>
                <w:szCs w:val="16"/>
                <w:vertAlign w:val="baseline"/>
                <w:lang w:val="en-US" w:eastAsia="zh-CN"/>
              </w:rPr>
              <w:t>组织规模</w:t>
            </w:r>
          </w:p>
        </w:tc>
        <w:sdt>
          <w:sdtPr>
            <w:rPr>
              <w:rFonts w:hint="eastAsia" w:ascii="Times New Roman" w:hAnsi="Times New Roman" w:eastAsia="宋体" w:cs="Times New Roman"/>
              <w:b/>
              <w:kern w:val="2"/>
              <w:sz w:val="21"/>
              <w:szCs w:val="16"/>
              <w:vertAlign w:val="baseline"/>
              <w:lang w:val="en-US" w:eastAsia="zh-CN" w:bidi="ar-SA"/>
            </w:rPr>
            <w:id w:val="147460725"/>
            <w:placeholder>
              <w:docPart w:val="{34437900-76d9-4f0d-8fc6-eda94aa8d67d}"/>
            </w:placeholder>
            <w:showingPlcHdr/>
            <w:dropDownList>
              <w:listItem w:displayText="大型" w:value="大型"/>
              <w:listItem w:displayText="中型" w:value="中型"/>
              <w:listItem w:displayText="小型" w:value="小型"/>
              <w:listItem w:displayText="微型" w:value="微型"/>
            </w:dropDownList>
          </w:sdtPr>
          <w:sdtEndPr>
            <w:rPr>
              <w:rFonts w:hint="eastAsia" w:ascii="Times New Roman" w:hAnsi="Times New Roman" w:eastAsia="宋体" w:cs="Times New Roman"/>
              <w:b/>
              <w:kern w:val="2"/>
              <w:sz w:val="21"/>
              <w:szCs w:val="16"/>
              <w:vertAlign w:val="baseline"/>
              <w:lang w:val="en-US" w:eastAsia="zh-CN" w:bidi="ar-SA"/>
            </w:rPr>
          </w:sdtEndPr>
          <w:sdtContent>
            <w:tc>
              <w:tcPr>
                <w:tcW w:w="2234" w:type="dxa"/>
                <w:gridSpan w:val="2"/>
                <w:vAlign w:val="center"/>
              </w:tcPr>
              <w:p>
                <w:pPr>
                  <w:spacing w:line="240" w:lineRule="auto"/>
                  <w:jc w:val="center"/>
                  <w:rPr>
                    <w:rFonts w:hint="eastAsia"/>
                    <w:b/>
                    <w:sz w:val="21"/>
                    <w:szCs w:val="16"/>
                    <w:vertAlign w:val="baseline"/>
                  </w:rPr>
                </w:pPr>
                <w:r>
                  <w:rPr>
                    <w:color w:val="808080"/>
                    <w:sz w:val="22"/>
                    <w:szCs w:val="21"/>
                  </w:rPr>
                  <w:t>选择一项。</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88" w:type="dxa"/>
            <w:gridSpan w:val="3"/>
            <w:vAlign w:val="center"/>
          </w:tcPr>
          <w:p>
            <w:pPr>
              <w:spacing w:line="240" w:lineRule="auto"/>
              <w:jc w:val="center"/>
              <w:rPr>
                <w:rFonts w:hint="eastAsia"/>
                <w:b/>
                <w:sz w:val="21"/>
                <w:szCs w:val="16"/>
                <w:vertAlign w:val="baseline"/>
              </w:rPr>
            </w:pPr>
            <w:r>
              <w:rPr>
                <w:rFonts w:hint="eastAsia" w:ascii="Times New Roman" w:hAnsi="Times New Roman" w:cs="Times New Roman"/>
                <w:b/>
                <w:sz w:val="21"/>
                <w:szCs w:val="16"/>
                <w:vertAlign w:val="baseline"/>
                <w:lang w:val="en-US" w:eastAsia="zh-CN"/>
              </w:rPr>
              <w:t>是否通过ISO 9001质量管理体系认证且证书在有效期内</w:t>
            </w:r>
          </w:p>
        </w:tc>
        <w:tc>
          <w:tcPr>
            <w:tcW w:w="2234" w:type="dxa"/>
            <w:gridSpan w:val="2"/>
            <w:vAlign w:val="center"/>
          </w:tcPr>
          <w:p>
            <w:pPr>
              <w:spacing w:line="240" w:lineRule="auto"/>
              <w:jc w:val="center"/>
              <w:rPr>
                <w:rFonts w:hint="eastAsia"/>
                <w:b/>
                <w:sz w:val="21"/>
                <w:szCs w:val="16"/>
                <w:vertAlign w:val="baseline"/>
              </w:rPr>
            </w:pPr>
            <w:r>
              <w:rPr>
                <w:rFonts w:hint="eastAsia"/>
                <w:bCs/>
                <w:spacing w:val="-16"/>
                <w:sz w:val="21"/>
                <w:szCs w:val="21"/>
                <w:lang w:eastAsia="zh-CN"/>
              </w:rPr>
              <w:t>□</w:t>
            </w:r>
            <w:r>
              <w:rPr>
                <w:rFonts w:hint="eastAsia"/>
                <w:bCs/>
                <w:spacing w:val="-16"/>
                <w:sz w:val="21"/>
                <w:szCs w:val="21"/>
                <w:lang w:val="en-US" w:eastAsia="zh-CN"/>
              </w:rPr>
              <w:t xml:space="preserve"> </w:t>
            </w:r>
            <w:r>
              <w:rPr>
                <w:rFonts w:hint="eastAsia"/>
                <w:bCs/>
                <w:spacing w:val="-14"/>
                <w:sz w:val="21"/>
                <w:szCs w:val="21"/>
                <w:lang w:val="en-US" w:eastAsia="zh-CN"/>
              </w:rPr>
              <w:t xml:space="preserve">是 </w:t>
            </w:r>
            <w:r>
              <w:rPr>
                <w:rFonts w:hint="eastAsia"/>
                <w:bCs/>
                <w:spacing w:val="-16"/>
                <w:sz w:val="21"/>
                <w:szCs w:val="21"/>
              </w:rPr>
              <w:t xml:space="preserve">   </w:t>
            </w:r>
            <w:r>
              <w:rPr>
                <w:rFonts w:hint="eastAsia"/>
                <w:bCs/>
                <w:spacing w:val="-14"/>
                <w:sz w:val="21"/>
                <w:szCs w:val="21"/>
                <w:lang w:eastAsia="zh-CN"/>
              </w:rPr>
              <w:t>□</w:t>
            </w:r>
            <w:r>
              <w:rPr>
                <w:rFonts w:hint="eastAsia"/>
                <w:bCs/>
                <w:spacing w:val="-14"/>
                <w:sz w:val="21"/>
                <w:szCs w:val="21"/>
                <w:lang w:val="en-US" w:eastAsia="zh-CN"/>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88"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000000" w:themeColor="text1"/>
                <w:sz w:val="24"/>
                <w:szCs w:val="24"/>
                <w:highlight w:val="none"/>
                <w:lang w:val="en-US" w:eastAsia="zh-CN"/>
                <w14:textFill>
                  <w14:solidFill>
                    <w14:schemeClr w14:val="tx1"/>
                  </w14:solidFill>
                </w14:textFill>
              </w:rPr>
            </w:pPr>
            <w:r>
              <w:rPr>
                <w:rFonts w:hint="eastAsia" w:ascii="仿宋_GB2312" w:eastAsia="仿宋_GB2312"/>
                <w:b/>
                <w:bCs/>
                <w:sz w:val="24"/>
                <w:szCs w:val="24"/>
                <w:highlight w:val="none"/>
                <w:lang w:val="en-US" w:eastAsia="zh-CN"/>
              </w:rPr>
              <w:t>员工全面质量管理（TQM）普及教育普及率</w:t>
            </w:r>
            <w:r>
              <w:rPr>
                <w:rFonts w:hint="eastAsia" w:ascii="仿宋_GB2312" w:eastAsia="仿宋_GB2312"/>
                <w:b/>
                <w:bCs/>
                <w:color w:val="000000" w:themeColor="text1"/>
                <w:sz w:val="24"/>
                <w:szCs w:val="24"/>
                <w:highlight w:val="none"/>
                <w:lang w:val="en-US" w:eastAsia="zh-CN"/>
                <w14:textFill>
                  <w14:solidFill>
                    <w14:schemeClr w14:val="tx1"/>
                  </w14:solidFill>
                </w14:textFill>
              </w:rPr>
              <w:t>（%）</w:t>
            </w:r>
            <w:r>
              <w:rPr>
                <w:rFonts w:hint="eastAsia" w:ascii="仿宋_GB2312" w:eastAsia="仿宋_GB2312"/>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sz w:val="21"/>
                <w:szCs w:val="16"/>
                <w:vertAlign w:val="baseline"/>
                <w:lang w:val="en-US" w:eastAsia="zh-CN"/>
              </w:rPr>
            </w:pPr>
            <w:r>
              <w:rPr>
                <w:rFonts w:hint="eastAsia" w:ascii="仿宋_GB2312" w:eastAsia="仿宋_GB2312"/>
                <w:color w:val="000000" w:themeColor="text1"/>
                <w:sz w:val="24"/>
                <w:szCs w:val="24"/>
                <w:highlight w:val="none"/>
                <w:lang w:val="en-US" w:eastAsia="zh-CN"/>
                <w14:textFill>
                  <w14:solidFill>
                    <w14:schemeClr w14:val="tx1"/>
                  </w14:solidFill>
                </w14:textFill>
              </w:rPr>
              <w:t>接受TQM教育员工数占员工总数的比例</w:t>
            </w:r>
          </w:p>
        </w:tc>
        <w:tc>
          <w:tcPr>
            <w:tcW w:w="2234"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sz w:val="21"/>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88"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000000" w:themeColor="text1"/>
                <w:sz w:val="24"/>
                <w:szCs w:val="24"/>
                <w:highlight w:val="none"/>
                <w:lang w:val="en-US" w:eastAsia="zh-CN"/>
                <w14:textFill>
                  <w14:solidFill>
                    <w14:schemeClr w14:val="tx1"/>
                  </w14:solidFill>
                </w14:textFill>
              </w:rPr>
            </w:pPr>
            <w:r>
              <w:rPr>
                <w:rFonts w:hint="eastAsia" w:ascii="仿宋_GB2312" w:eastAsia="仿宋_GB2312"/>
                <w:b/>
                <w:bCs/>
                <w:color w:val="000000" w:themeColor="text1"/>
                <w:sz w:val="24"/>
                <w:szCs w:val="24"/>
                <w:highlight w:val="none"/>
                <w:lang w:val="en-US" w:eastAsia="zh-CN"/>
                <w14:textFill>
                  <w14:solidFill>
                    <w14:schemeClr w14:val="tx1"/>
                  </w14:solidFill>
                </w14:textFill>
              </w:rPr>
              <w:t>质量岗位人员能力测评达标率（%）</w:t>
            </w:r>
            <w:r>
              <w:rPr>
                <w:rFonts w:hint="eastAsia" w:ascii="仿宋_GB2312" w:eastAsia="仿宋_GB2312"/>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sz w:val="21"/>
                <w:szCs w:val="16"/>
                <w:vertAlign w:val="baseline"/>
                <w:lang w:val="en-US" w:eastAsia="zh-CN"/>
              </w:rPr>
            </w:pPr>
            <w:r>
              <w:rPr>
                <w:rFonts w:hint="eastAsia" w:ascii="仿宋_GB2312" w:eastAsia="仿宋_GB2312"/>
                <w:color w:val="000000" w:themeColor="text1"/>
                <w:sz w:val="24"/>
                <w:szCs w:val="24"/>
                <w:highlight w:val="none"/>
                <w:lang w:val="en-US" w:eastAsia="zh-CN"/>
                <w14:textFill>
                  <w14:solidFill>
                    <w14:schemeClr w14:val="tx1"/>
                  </w14:solidFill>
                </w14:textFill>
              </w:rPr>
              <w:t>质量岗位人员能力测评达标人数占质量岗位人员总数比例</w:t>
            </w:r>
          </w:p>
        </w:tc>
        <w:tc>
          <w:tcPr>
            <w:tcW w:w="2234"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sz w:val="21"/>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88"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000000" w:themeColor="text1"/>
                <w:sz w:val="24"/>
                <w:szCs w:val="24"/>
                <w:highlight w:val="none"/>
                <w:lang w:val="en-US" w:eastAsia="zh-CN"/>
                <w14:textFill>
                  <w14:solidFill>
                    <w14:schemeClr w14:val="tx1"/>
                  </w14:solidFill>
                </w14:textFill>
              </w:rPr>
            </w:pPr>
            <w:r>
              <w:rPr>
                <w:rFonts w:hint="eastAsia" w:ascii="仿宋_GB2312" w:eastAsia="仿宋_GB2312"/>
                <w:b/>
                <w:bCs/>
                <w:sz w:val="24"/>
                <w:szCs w:val="24"/>
                <w:highlight w:val="none"/>
                <w:lang w:val="en-US" w:eastAsia="zh-CN"/>
              </w:rPr>
              <w:t>员工质量工程技术专业培训覆盖率</w:t>
            </w:r>
            <w:r>
              <w:rPr>
                <w:rFonts w:hint="eastAsia" w:ascii="仿宋_GB2312" w:eastAsia="仿宋_GB2312"/>
                <w:b/>
                <w:bCs/>
                <w:color w:val="000000" w:themeColor="text1"/>
                <w:sz w:val="24"/>
                <w:szCs w:val="24"/>
                <w:highlight w:val="none"/>
                <w:lang w:val="en-US" w:eastAsia="zh-CN"/>
                <w14:textFill>
                  <w14:solidFill>
                    <w14:schemeClr w14:val="tx1"/>
                  </w14:solidFill>
                </w14:textFill>
              </w:rPr>
              <w:t>（%）</w:t>
            </w:r>
            <w:r>
              <w:rPr>
                <w:rFonts w:hint="eastAsia" w:ascii="仿宋_GB2312" w:eastAsia="仿宋_GB2312"/>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sz w:val="21"/>
                <w:szCs w:val="16"/>
                <w:vertAlign w:val="baseline"/>
                <w:lang w:val="en-US" w:eastAsia="zh-CN"/>
              </w:rPr>
            </w:pPr>
            <w:r>
              <w:rPr>
                <w:rFonts w:hint="eastAsia" w:ascii="仿宋_GB2312" w:eastAsia="仿宋_GB2312"/>
                <w:color w:val="000000" w:themeColor="text1"/>
                <w:sz w:val="24"/>
                <w:szCs w:val="24"/>
                <w:highlight w:val="none"/>
                <w:lang w:val="en-US" w:eastAsia="zh-CN"/>
                <w14:textFill>
                  <w14:solidFill>
                    <w14:schemeClr w14:val="tx1"/>
                  </w14:solidFill>
                </w14:textFill>
              </w:rPr>
              <w:t>接受</w:t>
            </w:r>
            <w:r>
              <w:rPr>
                <w:rFonts w:hint="eastAsia" w:ascii="仿宋_GB2312" w:eastAsia="仿宋_GB2312"/>
                <w:sz w:val="24"/>
                <w:szCs w:val="24"/>
                <w:highlight w:val="none"/>
                <w:lang w:val="en-US" w:eastAsia="zh-CN"/>
              </w:rPr>
              <w:t>质量工程技术专业培训</w:t>
            </w:r>
            <w:r>
              <w:rPr>
                <w:rFonts w:hint="eastAsia" w:ascii="仿宋_GB2312" w:eastAsia="仿宋_GB2312"/>
                <w:color w:val="000000" w:themeColor="text1"/>
                <w:sz w:val="24"/>
                <w:szCs w:val="24"/>
                <w:highlight w:val="none"/>
                <w:lang w:val="en-US" w:eastAsia="zh-CN"/>
                <w14:textFill>
                  <w14:solidFill>
                    <w14:schemeClr w14:val="tx1"/>
                  </w14:solidFill>
                </w14:textFill>
              </w:rPr>
              <w:t>员工数占员工总数的比例</w:t>
            </w:r>
          </w:p>
        </w:tc>
        <w:tc>
          <w:tcPr>
            <w:tcW w:w="2234"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sz w:val="21"/>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88"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b/>
                <w:bCs/>
                <w:color w:val="000000" w:themeColor="text1"/>
                <w:sz w:val="24"/>
                <w:szCs w:val="24"/>
                <w:highlight w:val="none"/>
                <w:lang w:val="en-US" w:eastAsia="zh-CN"/>
                <w14:textFill>
                  <w14:solidFill>
                    <w14:schemeClr w14:val="tx1"/>
                  </w14:solidFill>
                </w14:textFill>
              </w:rPr>
            </w:pPr>
            <w:r>
              <w:rPr>
                <w:rFonts w:hint="eastAsia" w:ascii="仿宋_GB2312" w:eastAsia="仿宋_GB2312"/>
                <w:b/>
                <w:bCs/>
                <w:sz w:val="24"/>
                <w:szCs w:val="24"/>
                <w:highlight w:val="none"/>
                <w:lang w:val="en-US" w:eastAsia="zh-CN"/>
              </w:rPr>
              <w:t>质量改进活动参与率</w:t>
            </w:r>
            <w:r>
              <w:rPr>
                <w:rFonts w:hint="eastAsia" w:ascii="仿宋_GB2312" w:eastAsia="仿宋_GB2312"/>
                <w:b/>
                <w:bCs/>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000000" w:themeColor="text1"/>
                <w:sz w:val="24"/>
                <w:szCs w:val="24"/>
                <w:highlight w:val="none"/>
                <w:lang w:val="en-US" w:eastAsia="zh-CN"/>
                <w14:textFill>
                  <w14:solidFill>
                    <w14:schemeClr w14:val="tx1"/>
                  </w14:solidFill>
                </w14:textFill>
              </w:rPr>
            </w:pPr>
            <w:r>
              <w:rPr>
                <w:rFonts w:hint="eastAsia" w:ascii="仿宋_GB2312" w:eastAsia="仿宋_GB2312"/>
                <w:color w:val="000000" w:themeColor="text1"/>
                <w:sz w:val="24"/>
                <w:szCs w:val="24"/>
                <w:highlight w:val="none"/>
                <w:lang w:val="en-US" w:eastAsia="zh-CN"/>
                <w14:textFill>
                  <w14:solidFill>
                    <w14:schemeClr w14:val="tx1"/>
                  </w14:solidFill>
                </w14:textFill>
              </w:rPr>
              <w:t>参与QC小组、小改小革等质量改进与创新活动员工数占</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sz w:val="21"/>
                <w:szCs w:val="16"/>
                <w:vertAlign w:val="baseline"/>
                <w:lang w:val="en-US" w:eastAsia="zh-CN"/>
              </w:rPr>
            </w:pPr>
            <w:r>
              <w:rPr>
                <w:rFonts w:hint="eastAsia" w:ascii="仿宋_GB2312" w:eastAsia="仿宋_GB2312"/>
                <w:color w:val="000000" w:themeColor="text1"/>
                <w:sz w:val="24"/>
                <w:szCs w:val="24"/>
                <w:highlight w:val="none"/>
                <w:lang w:val="en-US" w:eastAsia="zh-CN"/>
                <w14:textFill>
                  <w14:solidFill>
                    <w14:schemeClr w14:val="tx1"/>
                  </w14:solidFill>
                </w14:textFill>
              </w:rPr>
              <w:t>员工总数比例</w:t>
            </w:r>
          </w:p>
        </w:tc>
        <w:tc>
          <w:tcPr>
            <w:tcW w:w="2234"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sz w:val="21"/>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2" w:type="dxa"/>
            <w:vAlign w:val="center"/>
          </w:tcPr>
          <w:p>
            <w:pPr>
              <w:spacing w:line="240" w:lineRule="auto"/>
              <w:jc w:val="center"/>
              <w:rPr>
                <w:rFonts w:hint="default" w:eastAsia="宋体"/>
                <w:b/>
                <w:sz w:val="21"/>
                <w:szCs w:val="16"/>
                <w:vertAlign w:val="baseline"/>
                <w:lang w:val="en-US" w:eastAsia="zh-CN"/>
              </w:rPr>
            </w:pPr>
            <w:r>
              <w:rPr>
                <w:rFonts w:hint="eastAsia"/>
                <w:b/>
                <w:sz w:val="21"/>
                <w:szCs w:val="16"/>
                <w:vertAlign w:val="baseline"/>
                <w:lang w:val="en-US" w:eastAsia="zh-CN"/>
              </w:rPr>
              <w:t>经验名称</w:t>
            </w:r>
          </w:p>
        </w:tc>
        <w:tc>
          <w:tcPr>
            <w:tcW w:w="6700" w:type="dxa"/>
            <w:gridSpan w:val="4"/>
            <w:vAlign w:val="center"/>
          </w:tcPr>
          <w:p>
            <w:pPr>
              <w:spacing w:line="240" w:lineRule="auto"/>
              <w:jc w:val="center"/>
              <w:rPr>
                <w:rFonts w:hint="eastAsia"/>
                <w:b/>
                <w:sz w:val="21"/>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822" w:type="dxa"/>
            <w:vAlign w:val="center"/>
          </w:tcPr>
          <w:p>
            <w:pPr>
              <w:spacing w:line="240" w:lineRule="auto"/>
              <w:jc w:val="center"/>
              <w:rPr>
                <w:rFonts w:hint="default"/>
                <w:b/>
                <w:sz w:val="21"/>
                <w:szCs w:val="16"/>
                <w:vertAlign w:val="baseline"/>
                <w:lang w:val="en-US" w:eastAsia="zh-CN"/>
              </w:rPr>
            </w:pPr>
            <w:r>
              <w:rPr>
                <w:rFonts w:hint="eastAsia"/>
                <w:b/>
                <w:sz w:val="21"/>
                <w:szCs w:val="16"/>
                <w:vertAlign w:val="baseline"/>
                <w:lang w:val="en-US" w:eastAsia="zh-CN"/>
              </w:rPr>
              <w:t>是否已获地区或行业质量标杆</w:t>
            </w:r>
          </w:p>
        </w:tc>
        <w:tc>
          <w:tcPr>
            <w:tcW w:w="2234" w:type="dxa"/>
            <w:vAlign w:val="center"/>
          </w:tcPr>
          <w:p>
            <w:pPr>
              <w:spacing w:line="240" w:lineRule="auto"/>
              <w:jc w:val="center"/>
              <w:rPr>
                <w:rFonts w:hint="default"/>
                <w:bCs/>
                <w:spacing w:val="-16"/>
                <w:sz w:val="21"/>
                <w:szCs w:val="21"/>
                <w:lang w:val="en-US" w:eastAsia="zh-CN"/>
              </w:rPr>
            </w:pPr>
            <w:r>
              <w:rPr>
                <w:rFonts w:hint="eastAsia"/>
                <w:bCs/>
                <w:spacing w:val="-16"/>
                <w:sz w:val="21"/>
                <w:szCs w:val="21"/>
                <w:lang w:eastAsia="zh-CN"/>
              </w:rPr>
              <w:t>□</w:t>
            </w:r>
            <w:r>
              <w:rPr>
                <w:rFonts w:hint="eastAsia"/>
                <w:bCs/>
                <w:spacing w:val="-16"/>
                <w:sz w:val="21"/>
                <w:szCs w:val="21"/>
                <w:lang w:val="en-US" w:eastAsia="zh-CN"/>
              </w:rPr>
              <w:t xml:space="preserve"> </w:t>
            </w:r>
            <w:r>
              <w:rPr>
                <w:rFonts w:hint="eastAsia"/>
                <w:bCs/>
                <w:spacing w:val="-14"/>
                <w:sz w:val="21"/>
                <w:szCs w:val="21"/>
                <w:lang w:val="en-US" w:eastAsia="zh-CN"/>
              </w:rPr>
              <w:t xml:space="preserve">是 </w:t>
            </w:r>
            <w:r>
              <w:rPr>
                <w:rFonts w:hint="eastAsia"/>
                <w:bCs/>
                <w:spacing w:val="-16"/>
                <w:sz w:val="21"/>
                <w:szCs w:val="21"/>
              </w:rPr>
              <w:t xml:space="preserve">   </w:t>
            </w:r>
            <w:r>
              <w:rPr>
                <w:rFonts w:hint="eastAsia"/>
                <w:bCs/>
                <w:spacing w:val="-14"/>
                <w:sz w:val="21"/>
                <w:szCs w:val="21"/>
                <w:lang w:eastAsia="zh-CN"/>
              </w:rPr>
              <w:t>□</w:t>
            </w:r>
            <w:r>
              <w:rPr>
                <w:rFonts w:hint="eastAsia"/>
                <w:bCs/>
                <w:spacing w:val="-14"/>
                <w:sz w:val="21"/>
                <w:szCs w:val="21"/>
                <w:lang w:val="en-US" w:eastAsia="zh-CN"/>
              </w:rPr>
              <w:t xml:space="preserve"> 否</w:t>
            </w:r>
          </w:p>
        </w:tc>
        <w:tc>
          <w:tcPr>
            <w:tcW w:w="2232" w:type="dxa"/>
            <w:vAlign w:val="center"/>
          </w:tcPr>
          <w:p>
            <w:pPr>
              <w:spacing w:line="240" w:lineRule="auto"/>
              <w:jc w:val="center"/>
              <w:rPr>
                <w:rFonts w:hint="eastAsia"/>
                <w:b/>
                <w:bCs w:val="0"/>
                <w:spacing w:val="-16"/>
                <w:sz w:val="21"/>
                <w:szCs w:val="21"/>
                <w:lang w:val="en-US" w:eastAsia="zh-CN"/>
              </w:rPr>
            </w:pPr>
            <w:r>
              <w:rPr>
                <w:rFonts w:hint="eastAsia"/>
                <w:b/>
                <w:bCs w:val="0"/>
                <w:spacing w:val="-16"/>
                <w:sz w:val="21"/>
                <w:szCs w:val="21"/>
                <w:lang w:val="en-US" w:eastAsia="zh-CN"/>
              </w:rPr>
              <w:t>经验已推广企业数量</w:t>
            </w:r>
          </w:p>
          <w:p>
            <w:pPr>
              <w:spacing w:line="240" w:lineRule="auto"/>
              <w:jc w:val="center"/>
              <w:rPr>
                <w:rFonts w:hint="default"/>
                <w:bCs/>
                <w:spacing w:val="-16"/>
                <w:sz w:val="21"/>
                <w:szCs w:val="21"/>
                <w:lang w:val="en-US" w:eastAsia="zh-CN"/>
              </w:rPr>
            </w:pPr>
            <w:r>
              <w:rPr>
                <w:rFonts w:hint="eastAsia"/>
                <w:b/>
                <w:bCs w:val="0"/>
                <w:spacing w:val="-16"/>
                <w:sz w:val="21"/>
                <w:szCs w:val="21"/>
                <w:lang w:val="en-US" w:eastAsia="zh-CN"/>
              </w:rPr>
              <w:t>（单位：家）</w:t>
            </w:r>
          </w:p>
        </w:tc>
        <w:tc>
          <w:tcPr>
            <w:tcW w:w="2234" w:type="dxa"/>
            <w:gridSpan w:val="2"/>
            <w:vAlign w:val="center"/>
          </w:tcPr>
          <w:p>
            <w:pPr>
              <w:spacing w:line="240" w:lineRule="auto"/>
              <w:rPr>
                <w:rFonts w:hint="eastAsia"/>
                <w:bCs/>
                <w:spacing w:val="-16"/>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822" w:type="dxa"/>
            <w:vAlign w:val="center"/>
          </w:tcPr>
          <w:p>
            <w:pPr>
              <w:spacing w:line="240" w:lineRule="auto"/>
              <w:jc w:val="center"/>
              <w:rPr>
                <w:rFonts w:hint="default" w:eastAsia="宋体"/>
                <w:b/>
                <w:sz w:val="21"/>
                <w:szCs w:val="16"/>
                <w:vertAlign w:val="baseline"/>
                <w:lang w:val="en-US" w:eastAsia="zh-CN"/>
              </w:rPr>
            </w:pPr>
            <w:r>
              <w:rPr>
                <w:rFonts w:hint="eastAsia"/>
                <w:b/>
                <w:sz w:val="21"/>
                <w:szCs w:val="16"/>
                <w:vertAlign w:val="baseline"/>
                <w:lang w:val="en-US" w:eastAsia="zh-CN"/>
              </w:rPr>
              <w:t>申报方向（单选）</w:t>
            </w:r>
          </w:p>
        </w:tc>
        <w:tc>
          <w:tcPr>
            <w:tcW w:w="6700" w:type="dxa"/>
            <w:gridSpan w:val="4"/>
            <w:vAlign w:val="center"/>
          </w:tcPr>
          <w:p>
            <w:pPr>
              <w:spacing w:line="240" w:lineRule="auto"/>
              <w:rPr>
                <w:rFonts w:hint="eastAsia" w:eastAsia="宋体"/>
                <w:bCs/>
                <w:spacing w:val="-14"/>
                <w:sz w:val="21"/>
                <w:szCs w:val="21"/>
                <w:lang w:val="en-US" w:eastAsia="zh-CN"/>
              </w:rPr>
            </w:pPr>
            <w:r>
              <w:rPr>
                <w:rFonts w:hint="eastAsia"/>
                <w:bCs/>
                <w:spacing w:val="-16"/>
                <w:sz w:val="21"/>
                <w:szCs w:val="21"/>
                <w:lang w:eastAsia="zh-CN"/>
              </w:rPr>
              <w:t>□</w:t>
            </w:r>
            <w:r>
              <w:rPr>
                <w:rFonts w:hint="eastAsia" w:eastAsia="宋体"/>
                <w:bCs/>
                <w:spacing w:val="-14"/>
                <w:sz w:val="21"/>
                <w:szCs w:val="21"/>
                <w:lang w:val="en-US" w:eastAsia="zh-CN"/>
              </w:rPr>
              <w:t>质量管理体系升级</w:t>
            </w:r>
            <w:r>
              <w:rPr>
                <w:rFonts w:hint="eastAsia" w:eastAsia="宋体"/>
                <w:bCs/>
                <w:spacing w:val="-14"/>
                <w:sz w:val="21"/>
                <w:szCs w:val="21"/>
              </w:rPr>
              <w:t xml:space="preserve"> </w:t>
            </w:r>
            <w:r>
              <w:rPr>
                <w:rFonts w:hint="eastAsia" w:eastAsia="宋体"/>
                <w:bCs/>
                <w:spacing w:val="-14"/>
                <w:sz w:val="21"/>
                <w:szCs w:val="21"/>
                <w:lang w:val="en-US" w:eastAsia="zh-CN"/>
              </w:rPr>
              <w:t xml:space="preserve"> </w:t>
            </w:r>
            <w:r>
              <w:rPr>
                <w:rFonts w:hint="eastAsia" w:eastAsia="宋体"/>
                <w:bCs/>
                <w:spacing w:val="-14"/>
                <w:sz w:val="21"/>
                <w:szCs w:val="21"/>
              </w:rPr>
              <w:t xml:space="preserve"> </w:t>
            </w:r>
            <w:r>
              <w:rPr>
                <w:rFonts w:hint="eastAsia" w:eastAsia="宋体"/>
                <w:bCs/>
                <w:spacing w:val="-14"/>
                <w:sz w:val="21"/>
                <w:szCs w:val="21"/>
                <w:lang w:val="en-US" w:eastAsia="zh-CN"/>
              </w:rPr>
              <w:t xml:space="preserve"> </w:t>
            </w:r>
            <w:r>
              <w:rPr>
                <w:rFonts w:hint="eastAsia" w:eastAsia="宋体"/>
                <w:bCs/>
                <w:spacing w:val="-14"/>
                <w:sz w:val="21"/>
                <w:szCs w:val="21"/>
              </w:rPr>
              <w:t xml:space="preserve"> </w:t>
            </w:r>
            <w:r>
              <w:rPr>
                <w:rFonts w:hint="eastAsia" w:eastAsia="宋体"/>
                <w:bCs/>
                <w:spacing w:val="-14"/>
                <w:sz w:val="21"/>
                <w:szCs w:val="21"/>
                <w:lang w:eastAsia="zh-CN"/>
              </w:rPr>
              <w:t>□</w:t>
            </w:r>
            <w:r>
              <w:rPr>
                <w:rFonts w:hint="eastAsia" w:eastAsia="宋体"/>
                <w:bCs/>
                <w:spacing w:val="-14"/>
                <w:sz w:val="21"/>
                <w:szCs w:val="21"/>
                <w:lang w:val="en-US" w:eastAsia="zh-CN"/>
              </w:rPr>
              <w:t xml:space="preserve">关键过程质量控制     </w:t>
            </w:r>
            <w:r>
              <w:rPr>
                <w:rFonts w:hint="eastAsia" w:eastAsia="宋体"/>
                <w:bCs/>
                <w:spacing w:val="-14"/>
                <w:sz w:val="21"/>
                <w:szCs w:val="21"/>
                <w:lang w:eastAsia="zh-CN"/>
              </w:rPr>
              <w:t>□</w:t>
            </w:r>
            <w:r>
              <w:rPr>
                <w:rFonts w:hint="eastAsia" w:eastAsia="宋体"/>
                <w:bCs/>
                <w:spacing w:val="-14"/>
                <w:sz w:val="21"/>
                <w:szCs w:val="21"/>
                <w:lang w:val="en-US" w:eastAsia="zh-CN"/>
              </w:rPr>
              <w:t xml:space="preserve">产业链供应链韧性与安全 </w:t>
            </w:r>
          </w:p>
          <w:p>
            <w:pPr>
              <w:spacing w:line="240" w:lineRule="auto"/>
              <w:rPr>
                <w:rFonts w:hint="eastAsia"/>
                <w:b/>
                <w:sz w:val="21"/>
                <w:szCs w:val="21"/>
                <w:vertAlign w:val="baseline"/>
              </w:rPr>
            </w:pPr>
            <w:r>
              <w:rPr>
                <w:rFonts w:hint="eastAsia" w:eastAsia="宋体"/>
                <w:bCs/>
                <w:spacing w:val="-14"/>
                <w:sz w:val="21"/>
                <w:szCs w:val="21"/>
                <w:lang w:eastAsia="zh-CN"/>
              </w:rPr>
              <w:t>□</w:t>
            </w:r>
            <w:r>
              <w:rPr>
                <w:rFonts w:hint="eastAsia" w:eastAsia="宋体"/>
                <w:bCs/>
                <w:spacing w:val="-14"/>
                <w:sz w:val="21"/>
                <w:szCs w:val="21"/>
              </w:rPr>
              <w:t>质量管理数字化</w:t>
            </w:r>
            <w:r>
              <w:rPr>
                <w:rFonts w:hint="eastAsia" w:eastAsia="宋体"/>
                <w:bCs/>
                <w:spacing w:val="-14"/>
                <w:sz w:val="21"/>
                <w:szCs w:val="21"/>
                <w:lang w:val="en-US" w:eastAsia="zh-CN"/>
              </w:rPr>
              <w:t xml:space="preserve">       </w:t>
            </w:r>
            <w:r>
              <w:rPr>
                <w:rFonts w:hint="eastAsia" w:eastAsia="宋体"/>
                <w:bCs/>
                <w:spacing w:val="-14"/>
                <w:sz w:val="21"/>
                <w:szCs w:val="21"/>
                <w:lang w:eastAsia="zh-CN"/>
              </w:rPr>
              <w:t>□</w:t>
            </w:r>
            <w:r>
              <w:rPr>
                <w:rFonts w:hint="eastAsia" w:eastAsia="宋体"/>
                <w:bCs/>
                <w:spacing w:val="-14"/>
                <w:sz w:val="21"/>
                <w:szCs w:val="21"/>
              </w:rPr>
              <w:t>质量管理方法</w:t>
            </w:r>
            <w:r>
              <w:rPr>
                <w:rFonts w:hint="eastAsia" w:eastAsia="宋体"/>
                <w:bCs/>
                <w:spacing w:val="-14"/>
                <w:sz w:val="21"/>
                <w:szCs w:val="21"/>
                <w:lang w:val="en-US" w:eastAsia="zh-CN"/>
              </w:rPr>
              <w:t xml:space="preserve">          </w:t>
            </w:r>
            <w:r>
              <w:rPr>
                <w:rFonts w:hint="eastAsia" w:eastAsia="宋体"/>
                <w:bCs/>
                <w:spacing w:val="-14"/>
                <w:sz w:val="21"/>
                <w:szCs w:val="21"/>
                <w:lang w:eastAsia="zh-CN"/>
              </w:rPr>
              <w:t>□</w:t>
            </w:r>
            <w:r>
              <w:rPr>
                <w:rFonts w:hint="eastAsia" w:eastAsia="宋体"/>
                <w:bCs/>
                <w:spacing w:val="-14"/>
                <w:sz w:val="21"/>
                <w:szCs w:val="21"/>
              </w:rPr>
              <w:t>中小企业质量技术创新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822" w:type="dxa"/>
            <w:vMerge w:val="restart"/>
            <w:vAlign w:val="center"/>
          </w:tcPr>
          <w:p>
            <w:pPr>
              <w:spacing w:line="240" w:lineRule="auto"/>
              <w:jc w:val="center"/>
              <w:rPr>
                <w:rFonts w:hint="default" w:eastAsia="宋体"/>
                <w:b/>
                <w:sz w:val="21"/>
                <w:szCs w:val="16"/>
                <w:vertAlign w:val="baseline"/>
                <w:lang w:val="en-US" w:eastAsia="zh-CN"/>
              </w:rPr>
            </w:pPr>
            <w:r>
              <w:rPr>
                <w:rFonts w:hint="eastAsia"/>
                <w:b/>
                <w:sz w:val="21"/>
                <w:szCs w:val="16"/>
                <w:vertAlign w:val="baseline"/>
                <w:lang w:val="en-US" w:eastAsia="zh-CN"/>
              </w:rPr>
              <w:t>近三年主营业务收入（单位：万元）</w:t>
            </w:r>
          </w:p>
        </w:tc>
        <w:tc>
          <w:tcPr>
            <w:tcW w:w="2234" w:type="dxa"/>
            <w:vAlign w:val="center"/>
          </w:tcPr>
          <w:p>
            <w:pPr>
              <w:spacing w:line="240" w:lineRule="auto"/>
              <w:jc w:val="center"/>
              <w:rPr>
                <w:rFonts w:hint="default" w:eastAsia="宋体"/>
                <w:b w:val="0"/>
                <w:bCs/>
                <w:sz w:val="21"/>
                <w:szCs w:val="16"/>
                <w:vertAlign w:val="baseline"/>
                <w:lang w:val="en-US" w:eastAsia="zh-CN"/>
              </w:rPr>
            </w:pPr>
            <w:r>
              <w:rPr>
                <w:rFonts w:hint="eastAsia"/>
                <w:b w:val="0"/>
                <w:bCs/>
                <w:sz w:val="21"/>
                <w:szCs w:val="16"/>
                <w:vertAlign w:val="baseline"/>
                <w:lang w:val="en-US" w:eastAsia="zh-CN"/>
              </w:rPr>
              <w:t>2021年</w:t>
            </w:r>
          </w:p>
        </w:tc>
        <w:tc>
          <w:tcPr>
            <w:tcW w:w="2232" w:type="dxa"/>
            <w:vAlign w:val="center"/>
          </w:tcPr>
          <w:p>
            <w:pPr>
              <w:spacing w:line="240" w:lineRule="auto"/>
              <w:jc w:val="center"/>
              <w:rPr>
                <w:rFonts w:hint="default" w:eastAsia="宋体"/>
                <w:b w:val="0"/>
                <w:bCs/>
                <w:sz w:val="21"/>
                <w:szCs w:val="16"/>
                <w:vertAlign w:val="baseline"/>
                <w:lang w:val="en-US" w:eastAsia="zh-CN"/>
              </w:rPr>
            </w:pPr>
            <w:r>
              <w:rPr>
                <w:rFonts w:hint="eastAsia"/>
                <w:b w:val="0"/>
                <w:bCs/>
                <w:sz w:val="21"/>
                <w:szCs w:val="16"/>
                <w:vertAlign w:val="baseline"/>
                <w:lang w:val="en-US" w:eastAsia="zh-CN"/>
              </w:rPr>
              <w:t>2022年</w:t>
            </w:r>
          </w:p>
        </w:tc>
        <w:tc>
          <w:tcPr>
            <w:tcW w:w="2234" w:type="dxa"/>
            <w:gridSpan w:val="2"/>
            <w:vAlign w:val="center"/>
          </w:tcPr>
          <w:p>
            <w:pPr>
              <w:spacing w:line="240" w:lineRule="auto"/>
              <w:jc w:val="center"/>
              <w:rPr>
                <w:rFonts w:hint="eastAsia"/>
                <w:b w:val="0"/>
                <w:bCs/>
                <w:sz w:val="21"/>
                <w:szCs w:val="16"/>
                <w:vertAlign w:val="baseline"/>
              </w:rPr>
            </w:pPr>
            <w:r>
              <w:rPr>
                <w:rFonts w:hint="eastAsia"/>
                <w:b w:val="0"/>
                <w:bCs/>
                <w:sz w:val="21"/>
                <w:szCs w:val="16"/>
                <w:vertAlign w:val="baseline"/>
                <w:lang w:val="en-US" w:eastAsia="zh-CN"/>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822" w:type="dxa"/>
            <w:vMerge w:val="continue"/>
            <w:vAlign w:val="center"/>
          </w:tcPr>
          <w:p>
            <w:pPr>
              <w:spacing w:line="240" w:lineRule="auto"/>
              <w:jc w:val="center"/>
              <w:rPr>
                <w:sz w:val="28"/>
                <w:szCs w:val="24"/>
              </w:rPr>
            </w:pPr>
          </w:p>
        </w:tc>
        <w:tc>
          <w:tcPr>
            <w:tcW w:w="2234" w:type="dxa"/>
            <w:vAlign w:val="center"/>
          </w:tcPr>
          <w:p>
            <w:pPr>
              <w:spacing w:line="240" w:lineRule="auto"/>
              <w:jc w:val="center"/>
              <w:rPr>
                <w:sz w:val="28"/>
                <w:szCs w:val="24"/>
              </w:rPr>
            </w:pPr>
          </w:p>
        </w:tc>
        <w:tc>
          <w:tcPr>
            <w:tcW w:w="2232" w:type="dxa"/>
            <w:vAlign w:val="center"/>
          </w:tcPr>
          <w:p>
            <w:pPr>
              <w:spacing w:line="240" w:lineRule="auto"/>
              <w:jc w:val="center"/>
              <w:rPr>
                <w:sz w:val="28"/>
                <w:szCs w:val="24"/>
              </w:rPr>
            </w:pPr>
          </w:p>
        </w:tc>
        <w:tc>
          <w:tcPr>
            <w:tcW w:w="2234" w:type="dxa"/>
            <w:gridSpan w:val="2"/>
            <w:vAlign w:val="center"/>
          </w:tcPr>
          <w:p>
            <w:pPr>
              <w:spacing w:line="240" w:lineRule="auto"/>
              <w:jc w:val="center"/>
              <w:rPr>
                <w:rFonts w:hint="eastAsia"/>
                <w:b/>
                <w:sz w:val="21"/>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822" w:type="dxa"/>
            <w:vMerge w:val="restart"/>
            <w:vAlign w:val="center"/>
          </w:tcPr>
          <w:p>
            <w:pPr>
              <w:spacing w:line="240" w:lineRule="auto"/>
              <w:jc w:val="center"/>
              <w:rPr>
                <w:sz w:val="28"/>
                <w:szCs w:val="24"/>
              </w:rPr>
            </w:pPr>
            <w:r>
              <w:rPr>
                <w:rFonts w:hint="eastAsia"/>
                <w:b/>
                <w:sz w:val="21"/>
                <w:szCs w:val="16"/>
                <w:vertAlign w:val="baseline"/>
                <w:lang w:val="en-US" w:eastAsia="zh-CN"/>
              </w:rPr>
              <w:t>近三年利润总额（单位：万元）</w:t>
            </w:r>
          </w:p>
        </w:tc>
        <w:tc>
          <w:tcPr>
            <w:tcW w:w="2234" w:type="dxa"/>
            <w:vAlign w:val="center"/>
          </w:tcPr>
          <w:p>
            <w:pPr>
              <w:spacing w:line="240" w:lineRule="auto"/>
              <w:jc w:val="center"/>
              <w:rPr>
                <w:rFonts w:hint="default" w:ascii="Times New Roman" w:hAnsi="Times New Roman" w:eastAsia="宋体" w:cs="Times New Roman"/>
                <w:b w:val="0"/>
                <w:bCs/>
                <w:kern w:val="2"/>
                <w:sz w:val="21"/>
                <w:szCs w:val="16"/>
                <w:vertAlign w:val="baseline"/>
                <w:lang w:val="en-US" w:eastAsia="zh-CN" w:bidi="ar-SA"/>
              </w:rPr>
            </w:pPr>
            <w:r>
              <w:rPr>
                <w:rFonts w:hint="eastAsia"/>
                <w:b w:val="0"/>
                <w:bCs/>
                <w:sz w:val="21"/>
                <w:szCs w:val="16"/>
                <w:vertAlign w:val="baseline"/>
                <w:lang w:val="en-US" w:eastAsia="zh-CN"/>
              </w:rPr>
              <w:t>2021年</w:t>
            </w:r>
          </w:p>
        </w:tc>
        <w:tc>
          <w:tcPr>
            <w:tcW w:w="2232" w:type="dxa"/>
            <w:vAlign w:val="center"/>
          </w:tcPr>
          <w:p>
            <w:pPr>
              <w:spacing w:line="240" w:lineRule="auto"/>
              <w:jc w:val="center"/>
              <w:rPr>
                <w:rFonts w:hint="default" w:ascii="Times New Roman" w:hAnsi="Times New Roman" w:eastAsia="宋体" w:cs="Times New Roman"/>
                <w:b w:val="0"/>
                <w:bCs/>
                <w:kern w:val="2"/>
                <w:sz w:val="21"/>
                <w:szCs w:val="16"/>
                <w:vertAlign w:val="baseline"/>
                <w:lang w:val="en-US" w:eastAsia="zh-CN" w:bidi="ar-SA"/>
              </w:rPr>
            </w:pPr>
            <w:r>
              <w:rPr>
                <w:rFonts w:hint="eastAsia"/>
                <w:b w:val="0"/>
                <w:bCs/>
                <w:sz w:val="21"/>
                <w:szCs w:val="16"/>
                <w:vertAlign w:val="baseline"/>
                <w:lang w:val="en-US" w:eastAsia="zh-CN"/>
              </w:rPr>
              <w:t>2022年</w:t>
            </w:r>
          </w:p>
        </w:tc>
        <w:tc>
          <w:tcPr>
            <w:tcW w:w="2234" w:type="dxa"/>
            <w:gridSpan w:val="2"/>
            <w:vAlign w:val="center"/>
          </w:tcPr>
          <w:p>
            <w:pPr>
              <w:spacing w:line="240" w:lineRule="auto"/>
              <w:jc w:val="center"/>
              <w:rPr>
                <w:rFonts w:hint="eastAsia" w:ascii="Times New Roman" w:hAnsi="Times New Roman" w:eastAsia="宋体" w:cs="Times New Roman"/>
                <w:b w:val="0"/>
                <w:bCs/>
                <w:kern w:val="2"/>
                <w:sz w:val="21"/>
                <w:szCs w:val="16"/>
                <w:vertAlign w:val="baseline"/>
                <w:lang w:val="en-US" w:eastAsia="zh-CN" w:bidi="ar-SA"/>
              </w:rPr>
            </w:pPr>
            <w:r>
              <w:rPr>
                <w:rFonts w:hint="eastAsia"/>
                <w:b w:val="0"/>
                <w:bCs/>
                <w:sz w:val="21"/>
                <w:szCs w:val="16"/>
                <w:vertAlign w:val="baseline"/>
                <w:lang w:val="en-US" w:eastAsia="zh-CN"/>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822" w:type="dxa"/>
            <w:vMerge w:val="continue"/>
            <w:vAlign w:val="center"/>
          </w:tcPr>
          <w:p>
            <w:pPr>
              <w:spacing w:line="240" w:lineRule="auto"/>
              <w:jc w:val="center"/>
              <w:rPr>
                <w:sz w:val="28"/>
                <w:szCs w:val="24"/>
              </w:rPr>
            </w:pPr>
          </w:p>
        </w:tc>
        <w:tc>
          <w:tcPr>
            <w:tcW w:w="2234" w:type="dxa"/>
            <w:vAlign w:val="center"/>
          </w:tcPr>
          <w:p>
            <w:pPr>
              <w:spacing w:line="240" w:lineRule="auto"/>
              <w:jc w:val="center"/>
              <w:rPr>
                <w:sz w:val="28"/>
                <w:szCs w:val="24"/>
              </w:rPr>
            </w:pPr>
          </w:p>
        </w:tc>
        <w:tc>
          <w:tcPr>
            <w:tcW w:w="2232" w:type="dxa"/>
            <w:vAlign w:val="center"/>
          </w:tcPr>
          <w:p>
            <w:pPr>
              <w:spacing w:line="240" w:lineRule="auto"/>
              <w:jc w:val="center"/>
              <w:rPr>
                <w:sz w:val="28"/>
                <w:szCs w:val="24"/>
              </w:rPr>
            </w:pPr>
          </w:p>
        </w:tc>
        <w:tc>
          <w:tcPr>
            <w:tcW w:w="2234" w:type="dxa"/>
            <w:gridSpan w:val="2"/>
            <w:vAlign w:val="center"/>
          </w:tcPr>
          <w:p>
            <w:pPr>
              <w:spacing w:line="240" w:lineRule="auto"/>
              <w:jc w:val="center"/>
              <w:rPr>
                <w:rFonts w:hint="eastAsia"/>
                <w:b/>
                <w:sz w:val="21"/>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822" w:type="dxa"/>
            <w:vAlign w:val="center"/>
          </w:tcPr>
          <w:p>
            <w:pPr>
              <w:spacing w:line="240" w:lineRule="auto"/>
              <w:jc w:val="center"/>
              <w:rPr>
                <w:rFonts w:hint="eastAsia" w:eastAsia="宋体"/>
                <w:b/>
                <w:bCs/>
                <w:sz w:val="21"/>
                <w:szCs w:val="21"/>
                <w:lang w:val="en-US" w:eastAsia="zh-CN"/>
              </w:rPr>
            </w:pPr>
            <w:r>
              <w:rPr>
                <w:rFonts w:hint="eastAsia"/>
                <w:b/>
                <w:bCs/>
                <w:sz w:val="21"/>
                <w:szCs w:val="21"/>
                <w:lang w:val="en-US" w:eastAsia="zh-CN"/>
              </w:rPr>
              <w:t>联系人</w:t>
            </w:r>
          </w:p>
        </w:tc>
        <w:tc>
          <w:tcPr>
            <w:tcW w:w="2234" w:type="dxa"/>
            <w:vAlign w:val="center"/>
          </w:tcPr>
          <w:p>
            <w:pPr>
              <w:spacing w:line="240" w:lineRule="auto"/>
              <w:jc w:val="center"/>
              <w:rPr>
                <w:b/>
                <w:bCs/>
                <w:sz w:val="21"/>
                <w:szCs w:val="21"/>
              </w:rPr>
            </w:pPr>
          </w:p>
        </w:tc>
        <w:tc>
          <w:tcPr>
            <w:tcW w:w="2232" w:type="dxa"/>
            <w:vAlign w:val="center"/>
          </w:tcPr>
          <w:p>
            <w:pPr>
              <w:spacing w:line="240" w:lineRule="auto"/>
              <w:jc w:val="center"/>
              <w:rPr>
                <w:rFonts w:hint="eastAsia" w:eastAsia="宋体"/>
                <w:b/>
                <w:bCs/>
                <w:sz w:val="21"/>
                <w:szCs w:val="21"/>
                <w:lang w:val="en-US" w:eastAsia="zh-CN"/>
              </w:rPr>
            </w:pPr>
            <w:r>
              <w:rPr>
                <w:rFonts w:hint="eastAsia"/>
                <w:b/>
                <w:bCs/>
                <w:sz w:val="21"/>
                <w:szCs w:val="21"/>
                <w:lang w:val="en-US" w:eastAsia="zh-CN"/>
              </w:rPr>
              <w:t>部门</w:t>
            </w:r>
          </w:p>
        </w:tc>
        <w:tc>
          <w:tcPr>
            <w:tcW w:w="2234" w:type="dxa"/>
            <w:gridSpan w:val="2"/>
            <w:vAlign w:val="center"/>
          </w:tcPr>
          <w:p>
            <w:pPr>
              <w:spacing w:line="240" w:lineRule="auto"/>
              <w:jc w:val="center"/>
              <w:rPr>
                <w:rFonts w:hint="eastAsia"/>
                <w:b/>
                <w:bCs/>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822" w:type="dxa"/>
            <w:vAlign w:val="center"/>
          </w:tcPr>
          <w:p>
            <w:pPr>
              <w:spacing w:line="240" w:lineRule="auto"/>
              <w:jc w:val="center"/>
              <w:rPr>
                <w:rFonts w:hint="eastAsia" w:eastAsia="宋体"/>
                <w:b/>
                <w:bCs/>
                <w:sz w:val="21"/>
                <w:szCs w:val="21"/>
                <w:lang w:val="en-US" w:eastAsia="zh-CN"/>
              </w:rPr>
            </w:pPr>
            <w:r>
              <w:rPr>
                <w:rFonts w:hint="eastAsia"/>
                <w:b/>
                <w:bCs/>
                <w:sz w:val="21"/>
                <w:szCs w:val="21"/>
                <w:lang w:val="en-US" w:eastAsia="zh-CN"/>
              </w:rPr>
              <w:t>职务</w:t>
            </w:r>
          </w:p>
        </w:tc>
        <w:tc>
          <w:tcPr>
            <w:tcW w:w="2234" w:type="dxa"/>
            <w:vAlign w:val="center"/>
          </w:tcPr>
          <w:p>
            <w:pPr>
              <w:spacing w:line="240" w:lineRule="auto"/>
              <w:jc w:val="center"/>
              <w:rPr>
                <w:b/>
                <w:bCs/>
                <w:sz w:val="21"/>
                <w:szCs w:val="21"/>
              </w:rPr>
            </w:pPr>
          </w:p>
        </w:tc>
        <w:tc>
          <w:tcPr>
            <w:tcW w:w="2232" w:type="dxa"/>
            <w:vAlign w:val="center"/>
          </w:tcPr>
          <w:p>
            <w:pPr>
              <w:spacing w:line="240" w:lineRule="auto"/>
              <w:jc w:val="center"/>
              <w:rPr>
                <w:rFonts w:hint="eastAsia" w:eastAsia="宋体"/>
                <w:b/>
                <w:bCs/>
                <w:sz w:val="21"/>
                <w:szCs w:val="21"/>
                <w:lang w:val="en-US" w:eastAsia="zh-CN"/>
              </w:rPr>
            </w:pPr>
            <w:r>
              <w:rPr>
                <w:rFonts w:hint="eastAsia"/>
                <w:b/>
                <w:bCs/>
                <w:sz w:val="21"/>
                <w:szCs w:val="21"/>
                <w:lang w:val="en-US" w:eastAsia="zh-CN"/>
              </w:rPr>
              <w:t>电话</w:t>
            </w:r>
          </w:p>
        </w:tc>
        <w:tc>
          <w:tcPr>
            <w:tcW w:w="2234" w:type="dxa"/>
            <w:gridSpan w:val="2"/>
            <w:vAlign w:val="center"/>
          </w:tcPr>
          <w:p>
            <w:pPr>
              <w:spacing w:line="240" w:lineRule="auto"/>
              <w:jc w:val="center"/>
              <w:rPr>
                <w:rFonts w:hint="eastAsia"/>
                <w:b/>
                <w:bCs/>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822" w:type="dxa"/>
            <w:vAlign w:val="center"/>
          </w:tcPr>
          <w:p>
            <w:pPr>
              <w:spacing w:line="240" w:lineRule="auto"/>
              <w:jc w:val="center"/>
              <w:rPr>
                <w:rFonts w:hint="default"/>
                <w:b/>
                <w:bCs/>
                <w:sz w:val="21"/>
                <w:szCs w:val="21"/>
                <w:lang w:val="en-US" w:eastAsia="zh-CN"/>
              </w:rPr>
            </w:pPr>
            <w:r>
              <w:rPr>
                <w:rFonts w:hint="eastAsia"/>
                <w:b/>
                <w:bCs/>
                <w:sz w:val="21"/>
                <w:szCs w:val="21"/>
                <w:lang w:val="en-US" w:eastAsia="zh-CN"/>
              </w:rPr>
              <w:t>手机</w:t>
            </w:r>
          </w:p>
        </w:tc>
        <w:tc>
          <w:tcPr>
            <w:tcW w:w="2234" w:type="dxa"/>
            <w:vAlign w:val="center"/>
          </w:tcPr>
          <w:p>
            <w:pPr>
              <w:spacing w:line="240" w:lineRule="auto"/>
              <w:jc w:val="center"/>
              <w:rPr>
                <w:b/>
                <w:bCs/>
                <w:sz w:val="21"/>
                <w:szCs w:val="21"/>
              </w:rPr>
            </w:pPr>
          </w:p>
        </w:tc>
        <w:tc>
          <w:tcPr>
            <w:tcW w:w="2232" w:type="dxa"/>
            <w:vAlign w:val="center"/>
          </w:tcPr>
          <w:p>
            <w:pPr>
              <w:spacing w:line="240" w:lineRule="auto"/>
              <w:jc w:val="center"/>
              <w:rPr>
                <w:rFonts w:hint="default"/>
                <w:b/>
                <w:bCs/>
                <w:sz w:val="21"/>
                <w:szCs w:val="21"/>
                <w:lang w:val="en-US" w:eastAsia="zh-CN"/>
              </w:rPr>
            </w:pPr>
            <w:r>
              <w:rPr>
                <w:rFonts w:hint="eastAsia"/>
                <w:b/>
                <w:bCs/>
                <w:sz w:val="21"/>
                <w:szCs w:val="21"/>
                <w:lang w:val="en-US" w:eastAsia="zh-CN"/>
              </w:rPr>
              <w:t>邮箱</w:t>
            </w:r>
          </w:p>
        </w:tc>
        <w:tc>
          <w:tcPr>
            <w:tcW w:w="2234" w:type="dxa"/>
            <w:gridSpan w:val="2"/>
            <w:vAlign w:val="center"/>
          </w:tcPr>
          <w:p>
            <w:pPr>
              <w:spacing w:line="240" w:lineRule="auto"/>
              <w:jc w:val="center"/>
              <w:rPr>
                <w:rFonts w:hint="eastAsia"/>
                <w:b/>
                <w:bCs/>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822" w:type="dxa"/>
            <w:vAlign w:val="center"/>
          </w:tcPr>
          <w:p>
            <w:pPr>
              <w:spacing w:line="240" w:lineRule="auto"/>
              <w:jc w:val="center"/>
              <w:rPr>
                <w:rFonts w:hint="default"/>
                <w:b/>
                <w:bCs/>
                <w:sz w:val="21"/>
                <w:szCs w:val="21"/>
                <w:lang w:val="en-US" w:eastAsia="zh-CN"/>
              </w:rPr>
            </w:pPr>
            <w:r>
              <w:rPr>
                <w:rFonts w:hint="eastAsia"/>
                <w:b/>
                <w:bCs/>
                <w:sz w:val="21"/>
                <w:szCs w:val="21"/>
                <w:lang w:val="en-US" w:eastAsia="zh-CN"/>
              </w:rPr>
              <w:t>通讯地址</w:t>
            </w:r>
          </w:p>
        </w:tc>
        <w:tc>
          <w:tcPr>
            <w:tcW w:w="4466" w:type="dxa"/>
            <w:gridSpan w:val="2"/>
            <w:vAlign w:val="center"/>
          </w:tcPr>
          <w:p>
            <w:pPr>
              <w:spacing w:line="240" w:lineRule="auto"/>
              <w:jc w:val="center"/>
              <w:rPr>
                <w:rFonts w:hint="eastAsia"/>
                <w:b/>
                <w:bCs/>
                <w:sz w:val="21"/>
                <w:szCs w:val="21"/>
                <w:lang w:val="en-US" w:eastAsia="zh-CN"/>
              </w:rPr>
            </w:pPr>
          </w:p>
        </w:tc>
        <w:tc>
          <w:tcPr>
            <w:tcW w:w="1079" w:type="dxa"/>
            <w:vAlign w:val="center"/>
          </w:tcPr>
          <w:p>
            <w:pPr>
              <w:spacing w:line="240" w:lineRule="auto"/>
              <w:jc w:val="center"/>
              <w:rPr>
                <w:rFonts w:hint="eastAsia" w:eastAsia="宋体"/>
                <w:b/>
                <w:bCs/>
                <w:sz w:val="21"/>
                <w:szCs w:val="21"/>
                <w:vertAlign w:val="baseline"/>
                <w:lang w:val="en-US" w:eastAsia="zh-CN"/>
              </w:rPr>
            </w:pPr>
            <w:r>
              <w:rPr>
                <w:rFonts w:hint="eastAsia"/>
                <w:b/>
                <w:bCs/>
                <w:sz w:val="21"/>
                <w:szCs w:val="21"/>
                <w:vertAlign w:val="baseline"/>
                <w:lang w:val="en-US" w:eastAsia="zh-CN"/>
              </w:rPr>
              <w:t>邮编</w:t>
            </w:r>
          </w:p>
        </w:tc>
        <w:tc>
          <w:tcPr>
            <w:tcW w:w="1155" w:type="dxa"/>
            <w:vAlign w:val="center"/>
          </w:tcPr>
          <w:p>
            <w:pPr>
              <w:spacing w:line="240" w:lineRule="auto"/>
              <w:jc w:val="center"/>
              <w:rPr>
                <w:rFonts w:hint="eastAsia"/>
                <w:b/>
                <w:sz w:val="21"/>
                <w:szCs w:val="16"/>
                <w:vertAlign w:val="baseline"/>
              </w:rPr>
            </w:pPr>
          </w:p>
        </w:tc>
      </w:tr>
    </w:tbl>
    <w:p>
      <w:pPr>
        <w:rPr>
          <w:rFonts w:hint="eastAsia" w:ascii="Times New Roman" w:hAnsi="Times New Roman" w:cs="Times New Roman"/>
          <w:b/>
          <w:sz w:val="36"/>
          <w:szCs w:val="24"/>
        </w:rPr>
      </w:pPr>
      <w:r>
        <w:rPr>
          <w:rFonts w:hint="eastAsia" w:ascii="Times New Roman" w:hAnsi="Times New Roman" w:cs="Times New Roman"/>
          <w:b/>
          <w:sz w:val="36"/>
          <w:szCs w:val="24"/>
        </w:rPr>
        <w:br w:type="page"/>
      </w:r>
    </w:p>
    <w:p>
      <w:pPr>
        <w:pStyle w:val="2"/>
        <w:rPr>
          <w:rFonts w:hint="eastAsia"/>
        </w:rPr>
      </w:pPr>
    </w:p>
    <w:p>
      <w:pPr>
        <w:spacing w:line="52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管理效益统计表</w:t>
      </w:r>
    </w:p>
    <w:p>
      <w:pPr>
        <w:spacing w:line="520" w:lineRule="exact"/>
        <w:jc w:val="center"/>
        <w:rPr>
          <w:rFonts w:hint="eastAsia" w:ascii="方正小标宋简体" w:hAnsi="方正小标宋简体" w:eastAsia="方正小标宋简体" w:cs="方正小标宋简体"/>
          <w:bCs/>
          <w:sz w:val="44"/>
          <w:szCs w:val="44"/>
          <w:lang w:val="en-US" w:eastAsia="zh-CN"/>
        </w:rPr>
      </w:pPr>
    </w:p>
    <w:tbl>
      <w:tblPr>
        <w:tblStyle w:val="8"/>
        <w:tblpPr w:leftFromText="180" w:rightFromText="180" w:vertAnchor="text" w:horzAnchor="margin" w:tblpXSpec="center" w:tblpY="211"/>
        <w:tblW w:w="9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120"/>
        <w:gridCol w:w="948"/>
        <w:gridCol w:w="980"/>
        <w:gridCol w:w="980"/>
        <w:gridCol w:w="980"/>
        <w:gridCol w:w="956"/>
        <w:gridCol w:w="1004"/>
        <w:gridCol w:w="2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0" w:type="dxa"/>
            <w:gridSpan w:val="2"/>
          </w:tcPr>
          <w:p>
            <w:pPr>
              <w:spacing w:line="600" w:lineRule="exact"/>
              <w:jc w:val="center"/>
              <w:rPr>
                <w:rFonts w:ascii="Times New Roman" w:hAnsi="Times New Roman" w:cs="Times New Roman"/>
                <w:bCs/>
                <w:spacing w:val="-4"/>
                <w:sz w:val="28"/>
                <w:szCs w:val="24"/>
              </w:rPr>
            </w:pPr>
            <w:r>
              <w:rPr>
                <w:rFonts w:hint="eastAsia" w:ascii="Times New Roman" w:hAnsi="Times New Roman" w:cs="Times New Roman"/>
                <w:b/>
                <w:bCs w:val="0"/>
                <w:spacing w:val="-4"/>
                <w:sz w:val="28"/>
                <w:szCs w:val="24"/>
                <w:lang w:val="en-US" w:eastAsia="zh-CN"/>
              </w:rPr>
              <w:t>主导</w:t>
            </w:r>
            <w:r>
              <w:rPr>
                <w:rFonts w:hint="eastAsia" w:ascii="Times New Roman" w:hAnsi="Times New Roman" w:cs="Times New Roman"/>
                <w:b/>
                <w:bCs w:val="0"/>
                <w:spacing w:val="-4"/>
                <w:sz w:val="28"/>
                <w:szCs w:val="24"/>
              </w:rPr>
              <w:t>产品/服务</w:t>
            </w:r>
          </w:p>
        </w:tc>
        <w:tc>
          <w:tcPr>
            <w:tcW w:w="1928" w:type="dxa"/>
            <w:gridSpan w:val="2"/>
          </w:tcPr>
          <w:p>
            <w:pPr>
              <w:spacing w:line="700" w:lineRule="exact"/>
              <w:rPr>
                <w:rFonts w:ascii="Times New Roman" w:hAnsi="Times New Roman" w:cs="Times New Roman"/>
                <w:bCs/>
                <w:sz w:val="28"/>
                <w:szCs w:val="24"/>
              </w:rPr>
            </w:pPr>
          </w:p>
        </w:tc>
        <w:tc>
          <w:tcPr>
            <w:tcW w:w="1960" w:type="dxa"/>
            <w:gridSpan w:val="2"/>
          </w:tcPr>
          <w:p>
            <w:pPr>
              <w:spacing w:line="700" w:lineRule="exact"/>
              <w:rPr>
                <w:rFonts w:ascii="Times New Roman" w:hAnsi="Times New Roman" w:cs="Times New Roman"/>
                <w:bCs/>
                <w:sz w:val="28"/>
                <w:szCs w:val="24"/>
              </w:rPr>
            </w:pPr>
          </w:p>
        </w:tc>
        <w:tc>
          <w:tcPr>
            <w:tcW w:w="1960" w:type="dxa"/>
            <w:gridSpan w:val="2"/>
          </w:tcPr>
          <w:p>
            <w:pPr>
              <w:spacing w:line="700" w:lineRule="exact"/>
              <w:rPr>
                <w:rFonts w:ascii="Times New Roman" w:hAnsi="Times New Roman" w:cs="Times New Roman"/>
                <w:bCs/>
                <w:sz w:val="28"/>
                <w:szCs w:val="24"/>
              </w:rPr>
            </w:pPr>
          </w:p>
        </w:tc>
        <w:tc>
          <w:tcPr>
            <w:tcW w:w="2002" w:type="dxa"/>
            <w:vMerge w:val="restart"/>
          </w:tcPr>
          <w:p>
            <w:pPr>
              <w:spacing w:line="400" w:lineRule="exact"/>
              <w:jc w:val="center"/>
              <w:rPr>
                <w:rFonts w:ascii="Times New Roman" w:hAnsi="Times New Roman" w:eastAsia="宋体" w:cs="Times New Roman"/>
                <w:bCs/>
                <w:kern w:val="2"/>
                <w:sz w:val="28"/>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0" w:type="dxa"/>
            <w:vMerge w:val="restart"/>
            <w:vAlign w:val="center"/>
          </w:tcPr>
          <w:p>
            <w:pPr>
              <w:jc w:val="center"/>
              <w:rPr>
                <w:rFonts w:ascii="Times New Roman" w:hAnsi="Times New Roman" w:cs="Times New Roman"/>
                <w:b/>
                <w:bCs w:val="0"/>
                <w:spacing w:val="22"/>
                <w:sz w:val="28"/>
                <w:szCs w:val="24"/>
              </w:rPr>
            </w:pPr>
            <w:r>
              <w:rPr>
                <w:rFonts w:hint="eastAsia" w:ascii="Times New Roman" w:hAnsi="Times New Roman" w:cs="Times New Roman"/>
                <w:b/>
                <w:bCs w:val="0"/>
                <w:spacing w:val="22"/>
                <w:sz w:val="28"/>
                <w:szCs w:val="24"/>
              </w:rPr>
              <w:t>市场占有</w:t>
            </w:r>
          </w:p>
          <w:p>
            <w:pPr>
              <w:jc w:val="center"/>
              <w:rPr>
                <w:rFonts w:ascii="Times New Roman" w:hAnsi="Times New Roman" w:cs="Times New Roman"/>
                <w:bCs/>
                <w:spacing w:val="22"/>
                <w:sz w:val="28"/>
                <w:szCs w:val="24"/>
              </w:rPr>
            </w:pPr>
            <w:r>
              <w:rPr>
                <w:rFonts w:hint="eastAsia" w:ascii="Times New Roman" w:hAnsi="Times New Roman" w:cs="Times New Roman"/>
                <w:b/>
                <w:bCs w:val="0"/>
                <w:spacing w:val="22"/>
                <w:sz w:val="28"/>
                <w:szCs w:val="24"/>
              </w:rPr>
              <w:t>份额</w:t>
            </w:r>
          </w:p>
        </w:tc>
        <w:tc>
          <w:tcPr>
            <w:tcW w:w="1120" w:type="dxa"/>
            <w:vAlign w:val="center"/>
          </w:tcPr>
          <w:p>
            <w:pPr>
              <w:spacing w:line="400" w:lineRule="exact"/>
              <w:jc w:val="center"/>
              <w:rPr>
                <w:rFonts w:ascii="Times New Roman" w:hAnsi="Times New Roman" w:cs="Times New Roman"/>
                <w:bCs/>
                <w:sz w:val="28"/>
                <w:szCs w:val="24"/>
              </w:rPr>
            </w:pPr>
            <w:r>
              <w:rPr>
                <w:rFonts w:hint="eastAsia" w:ascii="Times New Roman" w:hAnsi="Times New Roman" w:cs="Times New Roman"/>
                <w:bCs/>
                <w:sz w:val="28"/>
                <w:szCs w:val="24"/>
              </w:rPr>
              <w:t>年度</w:t>
            </w:r>
          </w:p>
        </w:tc>
        <w:tc>
          <w:tcPr>
            <w:tcW w:w="948" w:type="dxa"/>
            <w:vAlign w:val="center"/>
          </w:tcPr>
          <w:p>
            <w:pPr>
              <w:spacing w:line="400" w:lineRule="exact"/>
              <w:jc w:val="center"/>
              <w:rPr>
                <w:rFonts w:ascii="Times New Roman" w:hAnsi="Times New Roman" w:cs="Times New Roman"/>
                <w:bCs/>
                <w:sz w:val="28"/>
                <w:szCs w:val="24"/>
              </w:rPr>
            </w:pPr>
            <w:r>
              <w:rPr>
                <w:rFonts w:hint="eastAsia" w:ascii="Times New Roman" w:hAnsi="Times New Roman" w:cs="Times New Roman"/>
                <w:bCs/>
                <w:sz w:val="28"/>
                <w:szCs w:val="24"/>
              </w:rPr>
              <w:t>国内</w:t>
            </w:r>
          </w:p>
        </w:tc>
        <w:tc>
          <w:tcPr>
            <w:tcW w:w="980" w:type="dxa"/>
            <w:vAlign w:val="center"/>
          </w:tcPr>
          <w:p>
            <w:pPr>
              <w:spacing w:line="400" w:lineRule="exact"/>
              <w:jc w:val="center"/>
              <w:rPr>
                <w:rFonts w:ascii="Times New Roman" w:hAnsi="Times New Roman" w:cs="Times New Roman"/>
                <w:bCs/>
                <w:sz w:val="28"/>
                <w:szCs w:val="24"/>
              </w:rPr>
            </w:pPr>
            <w:r>
              <w:rPr>
                <w:rFonts w:hint="eastAsia" w:ascii="Times New Roman" w:hAnsi="Times New Roman" w:cs="Times New Roman"/>
                <w:bCs/>
                <w:sz w:val="28"/>
                <w:szCs w:val="24"/>
              </w:rPr>
              <w:t>国际</w:t>
            </w:r>
          </w:p>
        </w:tc>
        <w:tc>
          <w:tcPr>
            <w:tcW w:w="980" w:type="dxa"/>
          </w:tcPr>
          <w:p>
            <w:pPr>
              <w:spacing w:line="400" w:lineRule="exact"/>
              <w:jc w:val="center"/>
              <w:rPr>
                <w:rFonts w:ascii="Times New Roman" w:hAnsi="Times New Roman" w:cs="Times New Roman"/>
                <w:bCs/>
                <w:sz w:val="28"/>
                <w:szCs w:val="24"/>
              </w:rPr>
            </w:pPr>
            <w:r>
              <w:rPr>
                <w:rFonts w:hint="eastAsia" w:ascii="Times New Roman" w:hAnsi="Times New Roman" w:cs="Times New Roman"/>
                <w:bCs/>
                <w:sz w:val="28"/>
                <w:szCs w:val="24"/>
              </w:rPr>
              <w:t>国内</w:t>
            </w:r>
          </w:p>
        </w:tc>
        <w:tc>
          <w:tcPr>
            <w:tcW w:w="980" w:type="dxa"/>
            <w:vAlign w:val="center"/>
          </w:tcPr>
          <w:p>
            <w:pPr>
              <w:spacing w:line="400" w:lineRule="exact"/>
              <w:jc w:val="center"/>
              <w:rPr>
                <w:rFonts w:ascii="Times New Roman" w:hAnsi="Times New Roman" w:cs="Times New Roman"/>
                <w:bCs/>
                <w:sz w:val="28"/>
                <w:szCs w:val="24"/>
              </w:rPr>
            </w:pPr>
            <w:r>
              <w:rPr>
                <w:rFonts w:hint="eastAsia" w:ascii="Times New Roman" w:hAnsi="Times New Roman" w:cs="Times New Roman"/>
                <w:bCs/>
                <w:sz w:val="28"/>
                <w:szCs w:val="24"/>
              </w:rPr>
              <w:t>国际</w:t>
            </w:r>
          </w:p>
        </w:tc>
        <w:tc>
          <w:tcPr>
            <w:tcW w:w="956" w:type="dxa"/>
            <w:vAlign w:val="center"/>
          </w:tcPr>
          <w:p>
            <w:pPr>
              <w:spacing w:line="400" w:lineRule="exact"/>
              <w:jc w:val="center"/>
              <w:rPr>
                <w:rFonts w:ascii="Times New Roman" w:hAnsi="Times New Roman" w:cs="Times New Roman"/>
                <w:bCs/>
                <w:sz w:val="28"/>
                <w:szCs w:val="24"/>
              </w:rPr>
            </w:pPr>
            <w:r>
              <w:rPr>
                <w:rFonts w:hint="eastAsia" w:ascii="Times New Roman" w:hAnsi="Times New Roman" w:cs="Times New Roman"/>
                <w:bCs/>
                <w:sz w:val="28"/>
                <w:szCs w:val="24"/>
              </w:rPr>
              <w:t>国内</w:t>
            </w:r>
          </w:p>
        </w:tc>
        <w:tc>
          <w:tcPr>
            <w:tcW w:w="1004" w:type="dxa"/>
            <w:vAlign w:val="center"/>
          </w:tcPr>
          <w:p>
            <w:pPr>
              <w:spacing w:line="400" w:lineRule="exact"/>
              <w:jc w:val="center"/>
              <w:rPr>
                <w:rFonts w:ascii="Times New Roman" w:hAnsi="Times New Roman" w:cs="Times New Roman"/>
                <w:bCs/>
                <w:sz w:val="28"/>
                <w:szCs w:val="24"/>
              </w:rPr>
            </w:pPr>
            <w:r>
              <w:rPr>
                <w:rFonts w:hint="eastAsia" w:ascii="Times New Roman" w:hAnsi="Times New Roman" w:cs="Times New Roman"/>
                <w:bCs/>
                <w:sz w:val="28"/>
                <w:szCs w:val="24"/>
              </w:rPr>
              <w:t>国际</w:t>
            </w:r>
          </w:p>
        </w:tc>
        <w:tc>
          <w:tcPr>
            <w:tcW w:w="2002" w:type="dxa"/>
            <w:vMerge w:val="continue"/>
            <w:vAlign w:val="center"/>
          </w:tcPr>
          <w:p>
            <w:pPr>
              <w:spacing w:line="400" w:lineRule="exact"/>
              <w:jc w:val="center"/>
              <w:rPr>
                <w:rFonts w:ascii="Times New Roman" w:hAnsi="Times New Roman" w:eastAsia="宋体" w:cs="Times New Roman"/>
                <w:bCs/>
                <w:kern w:val="2"/>
                <w:sz w:val="28"/>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0" w:type="dxa"/>
            <w:vMerge w:val="continue"/>
            <w:vAlign w:val="center"/>
          </w:tcPr>
          <w:p>
            <w:pPr>
              <w:jc w:val="center"/>
              <w:rPr>
                <w:rFonts w:ascii="Times New Roman" w:hAnsi="Times New Roman" w:cs="Times New Roman"/>
                <w:bCs/>
                <w:spacing w:val="22"/>
                <w:sz w:val="28"/>
                <w:szCs w:val="24"/>
              </w:rPr>
            </w:pPr>
          </w:p>
        </w:tc>
        <w:tc>
          <w:tcPr>
            <w:tcW w:w="1120" w:type="dxa"/>
            <w:vAlign w:val="center"/>
          </w:tcPr>
          <w:p>
            <w:pPr>
              <w:spacing w:line="400" w:lineRule="exact"/>
              <w:jc w:val="center"/>
              <w:rPr>
                <w:rFonts w:ascii="Times New Roman" w:hAnsi="Times New Roman" w:cs="Times New Roman"/>
                <w:bCs/>
                <w:sz w:val="28"/>
                <w:szCs w:val="24"/>
              </w:rPr>
            </w:pPr>
            <w:r>
              <w:rPr>
                <w:rFonts w:ascii="Times New Roman" w:hAnsi="Times New Roman" w:cs="Times New Roman"/>
                <w:bCs/>
                <w:sz w:val="28"/>
                <w:szCs w:val="24"/>
              </w:rPr>
              <w:t>20</w:t>
            </w:r>
            <w:r>
              <w:rPr>
                <w:rFonts w:hint="eastAsia" w:ascii="Times New Roman" w:hAnsi="Times New Roman" w:cs="Times New Roman"/>
                <w:bCs/>
                <w:sz w:val="28"/>
                <w:szCs w:val="24"/>
                <w:lang w:val="en-US" w:eastAsia="zh-CN"/>
              </w:rPr>
              <w:t>2</w:t>
            </w:r>
            <w:r>
              <w:rPr>
                <w:rFonts w:hint="eastAsia" w:cs="Times New Roman"/>
                <w:bCs/>
                <w:sz w:val="28"/>
                <w:szCs w:val="24"/>
                <w:lang w:val="en-US" w:eastAsia="zh-CN"/>
              </w:rPr>
              <w:t>1</w:t>
            </w:r>
            <w:r>
              <w:rPr>
                <w:rFonts w:ascii="Times New Roman" w:hAnsi="Times New Roman" w:cs="Times New Roman"/>
                <w:bCs/>
                <w:sz w:val="28"/>
                <w:szCs w:val="24"/>
              </w:rPr>
              <w:t>年</w:t>
            </w:r>
          </w:p>
        </w:tc>
        <w:tc>
          <w:tcPr>
            <w:tcW w:w="948" w:type="dxa"/>
          </w:tcPr>
          <w:p>
            <w:pPr>
              <w:spacing w:line="700" w:lineRule="exact"/>
              <w:rPr>
                <w:rFonts w:ascii="Times New Roman" w:hAnsi="Times New Roman" w:cs="Times New Roman"/>
                <w:bCs/>
                <w:sz w:val="28"/>
                <w:szCs w:val="24"/>
              </w:rPr>
            </w:pPr>
          </w:p>
        </w:tc>
        <w:tc>
          <w:tcPr>
            <w:tcW w:w="980" w:type="dxa"/>
          </w:tcPr>
          <w:p>
            <w:pPr>
              <w:spacing w:line="700" w:lineRule="exact"/>
              <w:rPr>
                <w:rFonts w:ascii="Times New Roman" w:hAnsi="Times New Roman" w:cs="Times New Roman"/>
                <w:bCs/>
                <w:sz w:val="28"/>
                <w:szCs w:val="24"/>
              </w:rPr>
            </w:pPr>
          </w:p>
        </w:tc>
        <w:tc>
          <w:tcPr>
            <w:tcW w:w="980" w:type="dxa"/>
          </w:tcPr>
          <w:p>
            <w:pPr>
              <w:spacing w:line="700" w:lineRule="exact"/>
              <w:rPr>
                <w:rFonts w:ascii="Times New Roman" w:hAnsi="Times New Roman" w:cs="Times New Roman"/>
                <w:bCs/>
                <w:sz w:val="28"/>
                <w:szCs w:val="24"/>
              </w:rPr>
            </w:pPr>
          </w:p>
        </w:tc>
        <w:tc>
          <w:tcPr>
            <w:tcW w:w="980" w:type="dxa"/>
          </w:tcPr>
          <w:p>
            <w:pPr>
              <w:spacing w:line="700" w:lineRule="exact"/>
              <w:rPr>
                <w:rFonts w:ascii="Times New Roman" w:hAnsi="Times New Roman" w:cs="Times New Roman"/>
                <w:bCs/>
                <w:sz w:val="28"/>
                <w:szCs w:val="24"/>
              </w:rPr>
            </w:pPr>
          </w:p>
        </w:tc>
        <w:tc>
          <w:tcPr>
            <w:tcW w:w="956" w:type="dxa"/>
          </w:tcPr>
          <w:p>
            <w:pPr>
              <w:spacing w:line="700" w:lineRule="exact"/>
              <w:rPr>
                <w:rFonts w:ascii="Times New Roman" w:hAnsi="Times New Roman" w:cs="Times New Roman"/>
                <w:bCs/>
                <w:sz w:val="28"/>
                <w:szCs w:val="24"/>
              </w:rPr>
            </w:pPr>
          </w:p>
        </w:tc>
        <w:tc>
          <w:tcPr>
            <w:tcW w:w="1004" w:type="dxa"/>
          </w:tcPr>
          <w:p>
            <w:pPr>
              <w:spacing w:line="700" w:lineRule="exact"/>
              <w:rPr>
                <w:rFonts w:ascii="Times New Roman" w:hAnsi="Times New Roman" w:cs="Times New Roman"/>
                <w:bCs/>
                <w:sz w:val="28"/>
                <w:szCs w:val="24"/>
              </w:rPr>
            </w:pPr>
          </w:p>
        </w:tc>
        <w:tc>
          <w:tcPr>
            <w:tcW w:w="2002" w:type="dxa"/>
            <w:vMerge w:val="continue"/>
          </w:tcPr>
          <w:p>
            <w:pPr>
              <w:spacing w:line="700" w:lineRule="exact"/>
              <w:rPr>
                <w:rFonts w:ascii="Times New Roman" w:hAnsi="Times New Roman" w:cs="Times New Roman"/>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0" w:type="dxa"/>
            <w:vMerge w:val="continue"/>
            <w:vAlign w:val="center"/>
          </w:tcPr>
          <w:p>
            <w:pPr>
              <w:jc w:val="center"/>
              <w:rPr>
                <w:rFonts w:ascii="Times New Roman" w:hAnsi="Times New Roman" w:cs="Times New Roman"/>
                <w:bCs/>
                <w:spacing w:val="22"/>
                <w:sz w:val="28"/>
                <w:szCs w:val="24"/>
              </w:rPr>
            </w:pPr>
          </w:p>
        </w:tc>
        <w:tc>
          <w:tcPr>
            <w:tcW w:w="1120" w:type="dxa"/>
            <w:vAlign w:val="center"/>
          </w:tcPr>
          <w:p>
            <w:pPr>
              <w:spacing w:line="400" w:lineRule="exact"/>
              <w:jc w:val="center"/>
              <w:rPr>
                <w:rFonts w:ascii="Times New Roman" w:hAnsi="Times New Roman" w:cs="Times New Roman"/>
                <w:bCs/>
                <w:sz w:val="28"/>
                <w:szCs w:val="24"/>
              </w:rPr>
            </w:pPr>
            <w:r>
              <w:rPr>
                <w:rFonts w:ascii="Times New Roman" w:hAnsi="Times New Roman" w:cs="Times New Roman"/>
                <w:bCs/>
                <w:sz w:val="28"/>
                <w:szCs w:val="24"/>
              </w:rPr>
              <w:t>202</w:t>
            </w:r>
            <w:r>
              <w:rPr>
                <w:rFonts w:hint="eastAsia" w:cs="Times New Roman"/>
                <w:bCs/>
                <w:sz w:val="28"/>
                <w:szCs w:val="24"/>
                <w:lang w:val="en-US" w:eastAsia="zh-CN"/>
              </w:rPr>
              <w:t>2</w:t>
            </w:r>
            <w:r>
              <w:rPr>
                <w:rFonts w:ascii="Times New Roman" w:hAnsi="Times New Roman" w:cs="Times New Roman"/>
                <w:bCs/>
                <w:sz w:val="28"/>
                <w:szCs w:val="24"/>
              </w:rPr>
              <w:t>年</w:t>
            </w:r>
          </w:p>
        </w:tc>
        <w:tc>
          <w:tcPr>
            <w:tcW w:w="948" w:type="dxa"/>
          </w:tcPr>
          <w:p>
            <w:pPr>
              <w:spacing w:line="700" w:lineRule="exact"/>
              <w:rPr>
                <w:rFonts w:ascii="Times New Roman" w:hAnsi="Times New Roman" w:cs="Times New Roman"/>
                <w:bCs/>
                <w:sz w:val="28"/>
                <w:szCs w:val="24"/>
              </w:rPr>
            </w:pPr>
          </w:p>
        </w:tc>
        <w:tc>
          <w:tcPr>
            <w:tcW w:w="980" w:type="dxa"/>
          </w:tcPr>
          <w:p>
            <w:pPr>
              <w:spacing w:line="700" w:lineRule="exact"/>
              <w:rPr>
                <w:rFonts w:ascii="Times New Roman" w:hAnsi="Times New Roman" w:cs="Times New Roman"/>
                <w:bCs/>
                <w:sz w:val="28"/>
                <w:szCs w:val="24"/>
              </w:rPr>
            </w:pPr>
          </w:p>
        </w:tc>
        <w:tc>
          <w:tcPr>
            <w:tcW w:w="980" w:type="dxa"/>
          </w:tcPr>
          <w:p>
            <w:pPr>
              <w:spacing w:line="700" w:lineRule="exact"/>
              <w:rPr>
                <w:rFonts w:ascii="Times New Roman" w:hAnsi="Times New Roman" w:cs="Times New Roman"/>
                <w:bCs/>
                <w:sz w:val="28"/>
                <w:szCs w:val="24"/>
              </w:rPr>
            </w:pPr>
          </w:p>
        </w:tc>
        <w:tc>
          <w:tcPr>
            <w:tcW w:w="980" w:type="dxa"/>
          </w:tcPr>
          <w:p>
            <w:pPr>
              <w:spacing w:line="700" w:lineRule="exact"/>
              <w:rPr>
                <w:rFonts w:ascii="Times New Roman" w:hAnsi="Times New Roman" w:cs="Times New Roman"/>
                <w:bCs/>
                <w:sz w:val="28"/>
                <w:szCs w:val="24"/>
              </w:rPr>
            </w:pPr>
          </w:p>
        </w:tc>
        <w:tc>
          <w:tcPr>
            <w:tcW w:w="956" w:type="dxa"/>
          </w:tcPr>
          <w:p>
            <w:pPr>
              <w:spacing w:line="700" w:lineRule="exact"/>
              <w:rPr>
                <w:rFonts w:ascii="Times New Roman" w:hAnsi="Times New Roman" w:cs="Times New Roman"/>
                <w:bCs/>
                <w:sz w:val="28"/>
                <w:szCs w:val="24"/>
              </w:rPr>
            </w:pPr>
          </w:p>
        </w:tc>
        <w:tc>
          <w:tcPr>
            <w:tcW w:w="1004" w:type="dxa"/>
          </w:tcPr>
          <w:p>
            <w:pPr>
              <w:spacing w:line="700" w:lineRule="exact"/>
              <w:rPr>
                <w:rFonts w:ascii="Times New Roman" w:hAnsi="Times New Roman" w:cs="Times New Roman"/>
                <w:bCs/>
                <w:sz w:val="28"/>
                <w:szCs w:val="24"/>
              </w:rPr>
            </w:pPr>
          </w:p>
        </w:tc>
        <w:tc>
          <w:tcPr>
            <w:tcW w:w="2002" w:type="dxa"/>
            <w:vMerge w:val="continue"/>
          </w:tcPr>
          <w:p>
            <w:pPr>
              <w:spacing w:line="700" w:lineRule="exact"/>
              <w:rPr>
                <w:rFonts w:ascii="Times New Roman" w:hAnsi="Times New Roman" w:cs="Times New Roman"/>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0" w:type="dxa"/>
            <w:vMerge w:val="continue"/>
            <w:vAlign w:val="center"/>
          </w:tcPr>
          <w:p>
            <w:pPr>
              <w:jc w:val="center"/>
              <w:rPr>
                <w:rFonts w:ascii="Times New Roman" w:hAnsi="Times New Roman" w:cs="Times New Roman"/>
                <w:bCs/>
                <w:spacing w:val="22"/>
                <w:sz w:val="28"/>
                <w:szCs w:val="24"/>
              </w:rPr>
            </w:pPr>
          </w:p>
        </w:tc>
        <w:tc>
          <w:tcPr>
            <w:tcW w:w="1120" w:type="dxa"/>
            <w:vAlign w:val="center"/>
          </w:tcPr>
          <w:p>
            <w:pPr>
              <w:spacing w:line="400" w:lineRule="exact"/>
              <w:jc w:val="center"/>
              <w:rPr>
                <w:rFonts w:ascii="Times New Roman" w:hAnsi="Times New Roman" w:cs="Times New Roman"/>
                <w:bCs/>
                <w:sz w:val="28"/>
                <w:szCs w:val="24"/>
              </w:rPr>
            </w:pPr>
            <w:r>
              <w:rPr>
                <w:rFonts w:hint="eastAsia" w:ascii="Times New Roman" w:hAnsi="Times New Roman" w:cs="Times New Roman"/>
                <w:bCs/>
                <w:sz w:val="28"/>
                <w:szCs w:val="24"/>
              </w:rPr>
              <w:t>20</w:t>
            </w:r>
            <w:r>
              <w:rPr>
                <w:rFonts w:ascii="Times New Roman" w:hAnsi="Times New Roman" w:cs="Times New Roman"/>
                <w:bCs/>
                <w:sz w:val="28"/>
                <w:szCs w:val="24"/>
              </w:rPr>
              <w:t>2</w:t>
            </w:r>
            <w:r>
              <w:rPr>
                <w:rFonts w:hint="eastAsia" w:cs="Times New Roman"/>
                <w:bCs/>
                <w:sz w:val="28"/>
                <w:szCs w:val="24"/>
                <w:lang w:val="en-US" w:eastAsia="zh-CN"/>
              </w:rPr>
              <w:t>3</w:t>
            </w:r>
            <w:r>
              <w:rPr>
                <w:rFonts w:hint="eastAsia" w:ascii="Times New Roman" w:hAnsi="Times New Roman" w:cs="Times New Roman"/>
                <w:bCs/>
                <w:sz w:val="28"/>
                <w:szCs w:val="24"/>
              </w:rPr>
              <w:t>年</w:t>
            </w:r>
          </w:p>
        </w:tc>
        <w:tc>
          <w:tcPr>
            <w:tcW w:w="948" w:type="dxa"/>
          </w:tcPr>
          <w:p>
            <w:pPr>
              <w:spacing w:line="700" w:lineRule="exact"/>
              <w:rPr>
                <w:rFonts w:ascii="Times New Roman" w:hAnsi="Times New Roman" w:cs="Times New Roman"/>
                <w:bCs/>
                <w:sz w:val="28"/>
                <w:szCs w:val="24"/>
              </w:rPr>
            </w:pPr>
          </w:p>
        </w:tc>
        <w:tc>
          <w:tcPr>
            <w:tcW w:w="980" w:type="dxa"/>
          </w:tcPr>
          <w:p>
            <w:pPr>
              <w:spacing w:line="700" w:lineRule="exact"/>
              <w:rPr>
                <w:rFonts w:ascii="Times New Roman" w:hAnsi="Times New Roman" w:cs="Times New Roman"/>
                <w:bCs/>
                <w:sz w:val="28"/>
                <w:szCs w:val="24"/>
              </w:rPr>
            </w:pPr>
          </w:p>
        </w:tc>
        <w:tc>
          <w:tcPr>
            <w:tcW w:w="980" w:type="dxa"/>
          </w:tcPr>
          <w:p>
            <w:pPr>
              <w:spacing w:line="700" w:lineRule="exact"/>
              <w:rPr>
                <w:rFonts w:ascii="Times New Roman" w:hAnsi="Times New Roman" w:cs="Times New Roman"/>
                <w:bCs/>
                <w:sz w:val="28"/>
                <w:szCs w:val="24"/>
              </w:rPr>
            </w:pPr>
          </w:p>
        </w:tc>
        <w:tc>
          <w:tcPr>
            <w:tcW w:w="980" w:type="dxa"/>
          </w:tcPr>
          <w:p>
            <w:pPr>
              <w:spacing w:line="700" w:lineRule="exact"/>
              <w:rPr>
                <w:rFonts w:ascii="Times New Roman" w:hAnsi="Times New Roman" w:cs="Times New Roman"/>
                <w:bCs/>
                <w:sz w:val="28"/>
                <w:szCs w:val="24"/>
              </w:rPr>
            </w:pPr>
          </w:p>
        </w:tc>
        <w:tc>
          <w:tcPr>
            <w:tcW w:w="956" w:type="dxa"/>
          </w:tcPr>
          <w:p>
            <w:pPr>
              <w:spacing w:line="700" w:lineRule="exact"/>
              <w:rPr>
                <w:rFonts w:ascii="Times New Roman" w:hAnsi="Times New Roman" w:cs="Times New Roman"/>
                <w:bCs/>
                <w:sz w:val="28"/>
                <w:szCs w:val="24"/>
              </w:rPr>
            </w:pPr>
          </w:p>
        </w:tc>
        <w:tc>
          <w:tcPr>
            <w:tcW w:w="1004" w:type="dxa"/>
          </w:tcPr>
          <w:p>
            <w:pPr>
              <w:spacing w:line="700" w:lineRule="exact"/>
              <w:rPr>
                <w:rFonts w:ascii="Times New Roman" w:hAnsi="Times New Roman" w:cs="Times New Roman"/>
                <w:bCs/>
                <w:sz w:val="28"/>
                <w:szCs w:val="24"/>
              </w:rPr>
            </w:pPr>
          </w:p>
        </w:tc>
        <w:tc>
          <w:tcPr>
            <w:tcW w:w="2002" w:type="dxa"/>
            <w:vMerge w:val="continue"/>
          </w:tcPr>
          <w:p>
            <w:pPr>
              <w:spacing w:line="700" w:lineRule="exact"/>
              <w:rPr>
                <w:rFonts w:ascii="Times New Roman" w:hAnsi="Times New Roman" w:cs="Times New Roman"/>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0" w:type="dxa"/>
            <w:vMerge w:val="restart"/>
            <w:vAlign w:val="center"/>
          </w:tcPr>
          <w:p>
            <w:pPr>
              <w:jc w:val="center"/>
              <w:rPr>
                <w:rFonts w:ascii="Times New Roman" w:hAnsi="Times New Roman" w:cs="Times New Roman"/>
                <w:b/>
                <w:bCs w:val="0"/>
                <w:spacing w:val="22"/>
                <w:sz w:val="28"/>
                <w:szCs w:val="24"/>
              </w:rPr>
            </w:pPr>
            <w:r>
              <w:rPr>
                <w:rFonts w:hint="eastAsia" w:ascii="Times New Roman" w:hAnsi="Times New Roman" w:cs="Times New Roman"/>
                <w:b/>
                <w:bCs w:val="0"/>
                <w:spacing w:val="22"/>
                <w:sz w:val="28"/>
                <w:szCs w:val="24"/>
              </w:rPr>
              <w:t>顾客</w:t>
            </w:r>
          </w:p>
          <w:p>
            <w:pPr>
              <w:jc w:val="center"/>
              <w:rPr>
                <w:rFonts w:ascii="Times New Roman" w:hAnsi="Times New Roman" w:cs="Times New Roman"/>
                <w:b/>
                <w:bCs w:val="0"/>
                <w:spacing w:val="22"/>
                <w:sz w:val="28"/>
                <w:szCs w:val="24"/>
              </w:rPr>
            </w:pPr>
            <w:r>
              <w:rPr>
                <w:rFonts w:hint="eastAsia" w:ascii="Times New Roman" w:hAnsi="Times New Roman" w:cs="Times New Roman"/>
                <w:b/>
                <w:bCs w:val="0"/>
                <w:spacing w:val="22"/>
                <w:sz w:val="28"/>
                <w:szCs w:val="24"/>
              </w:rPr>
              <w:t>满意</w:t>
            </w:r>
          </w:p>
          <w:p>
            <w:pPr>
              <w:jc w:val="center"/>
              <w:rPr>
                <w:rFonts w:ascii="Times New Roman" w:hAnsi="Times New Roman" w:cs="Times New Roman"/>
                <w:b/>
                <w:bCs w:val="0"/>
                <w:spacing w:val="22"/>
                <w:sz w:val="28"/>
                <w:szCs w:val="24"/>
              </w:rPr>
            </w:pPr>
            <w:r>
              <w:rPr>
                <w:rFonts w:hint="eastAsia" w:ascii="Times New Roman" w:hAnsi="Times New Roman" w:cs="Times New Roman"/>
                <w:b/>
                <w:bCs w:val="0"/>
                <w:spacing w:val="22"/>
                <w:sz w:val="28"/>
                <w:szCs w:val="24"/>
              </w:rPr>
              <w:t>程度</w:t>
            </w:r>
          </w:p>
        </w:tc>
        <w:tc>
          <w:tcPr>
            <w:tcW w:w="1120" w:type="dxa"/>
            <w:vAlign w:val="center"/>
          </w:tcPr>
          <w:p>
            <w:pPr>
              <w:spacing w:line="400" w:lineRule="exact"/>
              <w:jc w:val="center"/>
              <w:rPr>
                <w:rFonts w:ascii="Times New Roman" w:hAnsi="Times New Roman" w:cs="Times New Roman"/>
                <w:bCs/>
                <w:sz w:val="28"/>
                <w:szCs w:val="24"/>
              </w:rPr>
            </w:pPr>
            <w:r>
              <w:rPr>
                <w:rFonts w:ascii="Times New Roman" w:hAnsi="Times New Roman" w:cs="Times New Roman"/>
                <w:bCs/>
                <w:sz w:val="28"/>
                <w:szCs w:val="24"/>
              </w:rPr>
              <w:t>20</w:t>
            </w:r>
            <w:r>
              <w:rPr>
                <w:rFonts w:hint="eastAsia" w:ascii="Times New Roman" w:hAnsi="Times New Roman" w:cs="Times New Roman"/>
                <w:bCs/>
                <w:sz w:val="28"/>
                <w:szCs w:val="24"/>
                <w:lang w:val="en-US" w:eastAsia="zh-CN"/>
              </w:rPr>
              <w:t>2</w:t>
            </w:r>
            <w:r>
              <w:rPr>
                <w:rFonts w:hint="eastAsia" w:cs="Times New Roman"/>
                <w:bCs/>
                <w:sz w:val="28"/>
                <w:szCs w:val="24"/>
                <w:lang w:val="en-US" w:eastAsia="zh-CN"/>
              </w:rPr>
              <w:t>1</w:t>
            </w:r>
            <w:r>
              <w:rPr>
                <w:rFonts w:ascii="Times New Roman" w:hAnsi="Times New Roman" w:cs="Times New Roman"/>
                <w:bCs/>
                <w:sz w:val="28"/>
                <w:szCs w:val="24"/>
              </w:rPr>
              <w:t>年</w:t>
            </w:r>
          </w:p>
        </w:tc>
        <w:tc>
          <w:tcPr>
            <w:tcW w:w="1928" w:type="dxa"/>
            <w:gridSpan w:val="2"/>
          </w:tcPr>
          <w:p>
            <w:pPr>
              <w:spacing w:line="700" w:lineRule="exact"/>
              <w:rPr>
                <w:rFonts w:ascii="Times New Roman" w:hAnsi="Times New Roman" w:cs="Times New Roman"/>
                <w:bCs/>
                <w:sz w:val="28"/>
                <w:szCs w:val="24"/>
              </w:rPr>
            </w:pPr>
          </w:p>
        </w:tc>
        <w:tc>
          <w:tcPr>
            <w:tcW w:w="1960" w:type="dxa"/>
            <w:gridSpan w:val="2"/>
          </w:tcPr>
          <w:p>
            <w:pPr>
              <w:spacing w:line="700" w:lineRule="exact"/>
              <w:rPr>
                <w:rFonts w:ascii="Times New Roman" w:hAnsi="Times New Roman" w:cs="Times New Roman"/>
                <w:bCs/>
                <w:sz w:val="28"/>
                <w:szCs w:val="24"/>
              </w:rPr>
            </w:pPr>
          </w:p>
        </w:tc>
        <w:tc>
          <w:tcPr>
            <w:tcW w:w="1960" w:type="dxa"/>
            <w:gridSpan w:val="2"/>
          </w:tcPr>
          <w:p>
            <w:pPr>
              <w:spacing w:line="700" w:lineRule="exact"/>
              <w:rPr>
                <w:rFonts w:ascii="Times New Roman" w:hAnsi="Times New Roman" w:cs="Times New Roman"/>
                <w:bCs/>
                <w:sz w:val="28"/>
                <w:szCs w:val="24"/>
              </w:rPr>
            </w:pPr>
          </w:p>
        </w:tc>
        <w:tc>
          <w:tcPr>
            <w:tcW w:w="2002" w:type="dxa"/>
          </w:tcPr>
          <w:p>
            <w:pPr>
              <w:spacing w:line="240" w:lineRule="exact"/>
              <w:rPr>
                <w:rFonts w:ascii="Times New Roman" w:hAnsi="Times New Roman" w:cs="Times New Roman"/>
                <w:bCs/>
                <w:spacing w:val="-16"/>
                <w:sz w:val="18"/>
                <w:szCs w:val="24"/>
              </w:rPr>
            </w:pPr>
            <w:r>
              <w:rPr>
                <w:rFonts w:hint="eastAsia" w:ascii="Times New Roman" w:hAnsi="Times New Roman" w:cs="Times New Roman"/>
                <w:bCs/>
                <w:spacing w:val="-16"/>
                <w:sz w:val="18"/>
                <w:szCs w:val="24"/>
                <w:lang w:eastAsia="zh-CN"/>
              </w:rPr>
              <w:t>□</w:t>
            </w:r>
            <w:r>
              <w:rPr>
                <w:rFonts w:hint="eastAsia" w:ascii="Times New Roman" w:hAnsi="Times New Roman" w:cs="Times New Roman"/>
                <w:bCs/>
                <w:spacing w:val="-16"/>
                <w:sz w:val="18"/>
                <w:szCs w:val="24"/>
              </w:rPr>
              <w:t xml:space="preserve">自评  </w:t>
            </w:r>
            <w:r>
              <w:rPr>
                <w:rFonts w:hint="eastAsia" w:ascii="Times New Roman" w:hAnsi="Times New Roman" w:cs="Times New Roman"/>
                <w:bCs/>
                <w:spacing w:val="-14"/>
                <w:sz w:val="18"/>
                <w:szCs w:val="24"/>
                <w:lang w:eastAsia="zh-CN"/>
              </w:rPr>
              <w:t>□</w:t>
            </w:r>
            <w:r>
              <w:rPr>
                <w:rFonts w:hint="eastAsia" w:ascii="Times New Roman" w:hAnsi="Times New Roman" w:cs="Times New Roman"/>
                <w:bCs/>
                <w:spacing w:val="-14"/>
                <w:sz w:val="18"/>
                <w:szCs w:val="24"/>
              </w:rPr>
              <w:t>第三方调查</w:t>
            </w:r>
          </w:p>
          <w:p>
            <w:pPr>
              <w:spacing w:line="240" w:lineRule="exact"/>
              <w:rPr>
                <w:rFonts w:ascii="Times New Roman" w:hAnsi="Times New Roman" w:cs="Times New Roman"/>
                <w:bCs/>
                <w:sz w:val="15"/>
                <w:szCs w:val="24"/>
              </w:rPr>
            </w:pPr>
            <w:r>
              <w:rPr>
                <w:rFonts w:hint="eastAsia" w:ascii="Times New Roman" w:hAnsi="Times New Roman" w:cs="Times New Roman"/>
                <w:bCs/>
                <w:spacing w:val="-14"/>
                <w:sz w:val="18"/>
                <w:szCs w:val="24"/>
              </w:rPr>
              <w:t>调查机构名称：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0" w:type="dxa"/>
            <w:vMerge w:val="continue"/>
            <w:vAlign w:val="center"/>
          </w:tcPr>
          <w:p>
            <w:pPr>
              <w:jc w:val="center"/>
              <w:rPr>
                <w:rFonts w:ascii="Times New Roman" w:hAnsi="Times New Roman" w:cs="Times New Roman"/>
                <w:b/>
                <w:bCs w:val="0"/>
                <w:spacing w:val="22"/>
                <w:sz w:val="28"/>
                <w:szCs w:val="24"/>
              </w:rPr>
            </w:pPr>
          </w:p>
        </w:tc>
        <w:tc>
          <w:tcPr>
            <w:tcW w:w="1120" w:type="dxa"/>
            <w:vAlign w:val="center"/>
          </w:tcPr>
          <w:p>
            <w:pPr>
              <w:spacing w:line="400" w:lineRule="exact"/>
              <w:jc w:val="center"/>
              <w:rPr>
                <w:rFonts w:ascii="Times New Roman" w:hAnsi="Times New Roman" w:cs="Times New Roman"/>
                <w:bCs/>
                <w:sz w:val="28"/>
                <w:szCs w:val="24"/>
              </w:rPr>
            </w:pPr>
            <w:r>
              <w:rPr>
                <w:rFonts w:ascii="Times New Roman" w:hAnsi="Times New Roman" w:cs="Times New Roman"/>
                <w:bCs/>
                <w:sz w:val="28"/>
                <w:szCs w:val="24"/>
              </w:rPr>
              <w:t>202</w:t>
            </w:r>
            <w:r>
              <w:rPr>
                <w:rFonts w:hint="eastAsia" w:cs="Times New Roman"/>
                <w:bCs/>
                <w:sz w:val="28"/>
                <w:szCs w:val="24"/>
                <w:lang w:val="en-US" w:eastAsia="zh-CN"/>
              </w:rPr>
              <w:t>2</w:t>
            </w:r>
            <w:r>
              <w:rPr>
                <w:rFonts w:ascii="Times New Roman" w:hAnsi="Times New Roman" w:cs="Times New Roman"/>
                <w:bCs/>
                <w:sz w:val="28"/>
                <w:szCs w:val="24"/>
              </w:rPr>
              <w:t>年</w:t>
            </w:r>
          </w:p>
        </w:tc>
        <w:tc>
          <w:tcPr>
            <w:tcW w:w="1928" w:type="dxa"/>
            <w:gridSpan w:val="2"/>
          </w:tcPr>
          <w:p>
            <w:pPr>
              <w:spacing w:line="700" w:lineRule="exact"/>
              <w:rPr>
                <w:rFonts w:ascii="Times New Roman" w:hAnsi="Times New Roman" w:cs="Times New Roman"/>
                <w:bCs/>
                <w:sz w:val="28"/>
                <w:szCs w:val="24"/>
              </w:rPr>
            </w:pPr>
          </w:p>
        </w:tc>
        <w:tc>
          <w:tcPr>
            <w:tcW w:w="1960" w:type="dxa"/>
            <w:gridSpan w:val="2"/>
          </w:tcPr>
          <w:p>
            <w:pPr>
              <w:spacing w:line="700" w:lineRule="exact"/>
              <w:rPr>
                <w:rFonts w:ascii="Times New Roman" w:hAnsi="Times New Roman" w:cs="Times New Roman"/>
                <w:bCs/>
                <w:sz w:val="28"/>
                <w:szCs w:val="24"/>
              </w:rPr>
            </w:pPr>
          </w:p>
        </w:tc>
        <w:tc>
          <w:tcPr>
            <w:tcW w:w="1960" w:type="dxa"/>
            <w:gridSpan w:val="2"/>
          </w:tcPr>
          <w:p>
            <w:pPr>
              <w:spacing w:line="700" w:lineRule="exact"/>
              <w:rPr>
                <w:rFonts w:ascii="Times New Roman" w:hAnsi="Times New Roman" w:cs="Times New Roman"/>
                <w:bCs/>
                <w:sz w:val="28"/>
                <w:szCs w:val="24"/>
              </w:rPr>
            </w:pPr>
          </w:p>
        </w:tc>
        <w:tc>
          <w:tcPr>
            <w:tcW w:w="2002" w:type="dxa"/>
          </w:tcPr>
          <w:p>
            <w:pPr>
              <w:spacing w:line="240" w:lineRule="exact"/>
              <w:rPr>
                <w:rFonts w:ascii="Times New Roman" w:hAnsi="Times New Roman" w:cs="Times New Roman"/>
                <w:bCs/>
                <w:spacing w:val="-16"/>
                <w:sz w:val="18"/>
                <w:szCs w:val="24"/>
              </w:rPr>
            </w:pPr>
            <w:r>
              <w:rPr>
                <w:rFonts w:hint="eastAsia" w:ascii="Times New Roman" w:hAnsi="Times New Roman" w:cs="Times New Roman"/>
                <w:bCs/>
                <w:spacing w:val="-16"/>
                <w:sz w:val="18"/>
                <w:szCs w:val="24"/>
                <w:lang w:eastAsia="zh-CN"/>
              </w:rPr>
              <w:t>□</w:t>
            </w:r>
            <w:r>
              <w:rPr>
                <w:rFonts w:hint="eastAsia" w:ascii="Times New Roman" w:hAnsi="Times New Roman" w:cs="Times New Roman"/>
                <w:bCs/>
                <w:spacing w:val="-16"/>
                <w:sz w:val="18"/>
                <w:szCs w:val="24"/>
              </w:rPr>
              <w:t xml:space="preserve">自评  </w:t>
            </w:r>
            <w:r>
              <w:rPr>
                <w:rFonts w:hint="eastAsia" w:ascii="Times New Roman" w:hAnsi="Times New Roman" w:cs="Times New Roman"/>
                <w:bCs/>
                <w:spacing w:val="-14"/>
                <w:sz w:val="18"/>
                <w:szCs w:val="24"/>
              </w:rPr>
              <w:t>□第三方调查</w:t>
            </w:r>
          </w:p>
          <w:p>
            <w:pPr>
              <w:spacing w:line="240" w:lineRule="exact"/>
              <w:rPr>
                <w:rFonts w:ascii="Times New Roman" w:hAnsi="Times New Roman" w:cs="Times New Roman"/>
                <w:bCs/>
                <w:sz w:val="15"/>
                <w:szCs w:val="24"/>
              </w:rPr>
            </w:pPr>
            <w:r>
              <w:rPr>
                <w:rFonts w:hint="eastAsia" w:ascii="Times New Roman" w:hAnsi="Times New Roman" w:cs="Times New Roman"/>
                <w:bCs/>
                <w:spacing w:val="-14"/>
                <w:sz w:val="18"/>
                <w:szCs w:val="24"/>
              </w:rPr>
              <w:t>调查机构名称：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0" w:type="dxa"/>
            <w:vMerge w:val="continue"/>
            <w:vAlign w:val="center"/>
          </w:tcPr>
          <w:p>
            <w:pPr>
              <w:jc w:val="center"/>
              <w:rPr>
                <w:rFonts w:ascii="Times New Roman" w:hAnsi="Times New Roman" w:cs="Times New Roman"/>
                <w:b/>
                <w:bCs w:val="0"/>
                <w:spacing w:val="22"/>
                <w:sz w:val="28"/>
                <w:szCs w:val="24"/>
              </w:rPr>
            </w:pPr>
          </w:p>
        </w:tc>
        <w:tc>
          <w:tcPr>
            <w:tcW w:w="1120" w:type="dxa"/>
            <w:vAlign w:val="center"/>
          </w:tcPr>
          <w:p>
            <w:pPr>
              <w:spacing w:line="400" w:lineRule="exact"/>
              <w:jc w:val="center"/>
              <w:rPr>
                <w:rFonts w:ascii="Times New Roman" w:hAnsi="Times New Roman" w:cs="Times New Roman"/>
                <w:bCs/>
                <w:sz w:val="28"/>
                <w:szCs w:val="24"/>
              </w:rPr>
            </w:pPr>
            <w:r>
              <w:rPr>
                <w:rFonts w:hint="eastAsia" w:ascii="Times New Roman" w:hAnsi="Times New Roman" w:cs="Times New Roman"/>
                <w:bCs/>
                <w:sz w:val="28"/>
                <w:szCs w:val="24"/>
              </w:rPr>
              <w:t>20</w:t>
            </w:r>
            <w:r>
              <w:rPr>
                <w:rFonts w:ascii="Times New Roman" w:hAnsi="Times New Roman" w:cs="Times New Roman"/>
                <w:bCs/>
                <w:sz w:val="28"/>
                <w:szCs w:val="24"/>
              </w:rPr>
              <w:t>2</w:t>
            </w:r>
            <w:r>
              <w:rPr>
                <w:rFonts w:hint="eastAsia" w:cs="Times New Roman"/>
                <w:bCs/>
                <w:sz w:val="28"/>
                <w:szCs w:val="24"/>
                <w:lang w:val="en-US" w:eastAsia="zh-CN"/>
              </w:rPr>
              <w:t>3</w:t>
            </w:r>
            <w:r>
              <w:rPr>
                <w:rFonts w:hint="eastAsia" w:ascii="Times New Roman" w:hAnsi="Times New Roman" w:cs="Times New Roman"/>
                <w:bCs/>
                <w:sz w:val="28"/>
                <w:szCs w:val="24"/>
              </w:rPr>
              <w:t>年</w:t>
            </w:r>
          </w:p>
        </w:tc>
        <w:tc>
          <w:tcPr>
            <w:tcW w:w="1928" w:type="dxa"/>
            <w:gridSpan w:val="2"/>
          </w:tcPr>
          <w:p>
            <w:pPr>
              <w:spacing w:line="700" w:lineRule="exact"/>
              <w:rPr>
                <w:rFonts w:ascii="Times New Roman" w:hAnsi="Times New Roman" w:cs="Times New Roman"/>
                <w:bCs/>
                <w:sz w:val="28"/>
                <w:szCs w:val="24"/>
              </w:rPr>
            </w:pPr>
          </w:p>
        </w:tc>
        <w:tc>
          <w:tcPr>
            <w:tcW w:w="1960" w:type="dxa"/>
            <w:gridSpan w:val="2"/>
          </w:tcPr>
          <w:p>
            <w:pPr>
              <w:spacing w:line="700" w:lineRule="exact"/>
              <w:rPr>
                <w:rFonts w:ascii="Times New Roman" w:hAnsi="Times New Roman" w:cs="Times New Roman"/>
                <w:bCs/>
                <w:sz w:val="28"/>
                <w:szCs w:val="24"/>
              </w:rPr>
            </w:pPr>
          </w:p>
        </w:tc>
        <w:tc>
          <w:tcPr>
            <w:tcW w:w="1960" w:type="dxa"/>
            <w:gridSpan w:val="2"/>
          </w:tcPr>
          <w:p>
            <w:pPr>
              <w:spacing w:line="700" w:lineRule="exact"/>
              <w:rPr>
                <w:rFonts w:ascii="Times New Roman" w:hAnsi="Times New Roman" w:cs="Times New Roman"/>
                <w:bCs/>
                <w:sz w:val="28"/>
                <w:szCs w:val="24"/>
              </w:rPr>
            </w:pPr>
          </w:p>
        </w:tc>
        <w:tc>
          <w:tcPr>
            <w:tcW w:w="2002" w:type="dxa"/>
          </w:tcPr>
          <w:p>
            <w:pPr>
              <w:spacing w:line="240" w:lineRule="exact"/>
              <w:rPr>
                <w:rFonts w:ascii="Times New Roman" w:hAnsi="Times New Roman" w:cs="Times New Roman"/>
                <w:bCs/>
                <w:spacing w:val="-16"/>
                <w:sz w:val="18"/>
                <w:szCs w:val="24"/>
              </w:rPr>
            </w:pPr>
            <w:r>
              <w:rPr>
                <w:rFonts w:hint="eastAsia" w:ascii="Times New Roman" w:hAnsi="Times New Roman" w:cs="Times New Roman"/>
                <w:bCs/>
                <w:spacing w:val="-16"/>
                <w:sz w:val="18"/>
                <w:szCs w:val="24"/>
              </w:rPr>
              <w:t xml:space="preserve">□自评  </w:t>
            </w:r>
            <w:r>
              <w:rPr>
                <w:rFonts w:hint="eastAsia" w:ascii="Times New Roman" w:hAnsi="Times New Roman" w:cs="Times New Roman"/>
                <w:bCs/>
                <w:spacing w:val="-14"/>
                <w:sz w:val="18"/>
                <w:szCs w:val="24"/>
              </w:rPr>
              <w:t>□第三方调查</w:t>
            </w:r>
          </w:p>
          <w:p>
            <w:pPr>
              <w:rPr>
                <w:rFonts w:ascii="Times New Roman" w:hAnsi="Times New Roman" w:cs="Times New Roman"/>
                <w:bCs/>
                <w:sz w:val="21"/>
                <w:szCs w:val="24"/>
              </w:rPr>
            </w:pPr>
            <w:r>
              <w:rPr>
                <w:rFonts w:hint="eastAsia" w:ascii="Times New Roman" w:hAnsi="Times New Roman" w:cs="Times New Roman"/>
                <w:bCs/>
                <w:spacing w:val="-14"/>
                <w:sz w:val="18"/>
                <w:szCs w:val="24"/>
              </w:rPr>
              <w:t>调查机构名称：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0" w:type="dxa"/>
            <w:vMerge w:val="restart"/>
            <w:vAlign w:val="center"/>
          </w:tcPr>
          <w:p>
            <w:pPr>
              <w:jc w:val="center"/>
              <w:rPr>
                <w:rFonts w:ascii="Times New Roman" w:hAnsi="Times New Roman" w:cs="Times New Roman"/>
                <w:b/>
                <w:bCs w:val="0"/>
                <w:spacing w:val="22"/>
                <w:sz w:val="28"/>
                <w:szCs w:val="24"/>
              </w:rPr>
            </w:pPr>
            <w:r>
              <w:rPr>
                <w:rFonts w:hint="eastAsia" w:ascii="Times New Roman" w:hAnsi="Times New Roman" w:cs="Times New Roman"/>
                <w:b/>
                <w:bCs w:val="0"/>
                <w:spacing w:val="22"/>
                <w:sz w:val="28"/>
                <w:szCs w:val="24"/>
              </w:rPr>
              <w:t>顾客</w:t>
            </w:r>
          </w:p>
          <w:p>
            <w:pPr>
              <w:jc w:val="center"/>
              <w:rPr>
                <w:rFonts w:ascii="Times New Roman" w:hAnsi="Times New Roman" w:cs="Times New Roman"/>
                <w:b/>
                <w:bCs w:val="0"/>
                <w:spacing w:val="22"/>
                <w:sz w:val="28"/>
                <w:szCs w:val="24"/>
              </w:rPr>
            </w:pPr>
            <w:r>
              <w:rPr>
                <w:rFonts w:hint="eastAsia" w:ascii="Times New Roman" w:hAnsi="Times New Roman" w:cs="Times New Roman"/>
                <w:b/>
                <w:bCs w:val="0"/>
                <w:spacing w:val="22"/>
                <w:sz w:val="28"/>
                <w:szCs w:val="24"/>
              </w:rPr>
              <w:t>忠诚</w:t>
            </w:r>
          </w:p>
          <w:p>
            <w:pPr>
              <w:jc w:val="center"/>
              <w:rPr>
                <w:rFonts w:ascii="Times New Roman" w:hAnsi="Times New Roman" w:cs="Times New Roman"/>
                <w:b/>
                <w:bCs w:val="0"/>
                <w:spacing w:val="22"/>
                <w:sz w:val="28"/>
                <w:szCs w:val="24"/>
              </w:rPr>
            </w:pPr>
            <w:r>
              <w:rPr>
                <w:rFonts w:hint="eastAsia" w:ascii="Times New Roman" w:hAnsi="Times New Roman" w:cs="Times New Roman"/>
                <w:b/>
                <w:bCs w:val="0"/>
                <w:spacing w:val="22"/>
                <w:sz w:val="28"/>
                <w:szCs w:val="24"/>
              </w:rPr>
              <w:t>程度</w:t>
            </w:r>
          </w:p>
        </w:tc>
        <w:tc>
          <w:tcPr>
            <w:tcW w:w="1120" w:type="dxa"/>
            <w:vAlign w:val="center"/>
          </w:tcPr>
          <w:p>
            <w:pPr>
              <w:spacing w:line="400" w:lineRule="exact"/>
              <w:jc w:val="center"/>
              <w:rPr>
                <w:rFonts w:ascii="Times New Roman" w:hAnsi="Times New Roman" w:cs="Times New Roman"/>
                <w:bCs/>
                <w:sz w:val="28"/>
                <w:szCs w:val="24"/>
              </w:rPr>
            </w:pPr>
            <w:r>
              <w:rPr>
                <w:rFonts w:ascii="Times New Roman" w:hAnsi="Times New Roman" w:cs="Times New Roman"/>
                <w:bCs/>
                <w:sz w:val="28"/>
                <w:szCs w:val="24"/>
              </w:rPr>
              <w:t>20</w:t>
            </w:r>
            <w:r>
              <w:rPr>
                <w:rFonts w:hint="eastAsia" w:ascii="Times New Roman" w:hAnsi="Times New Roman" w:cs="Times New Roman"/>
                <w:bCs/>
                <w:sz w:val="28"/>
                <w:szCs w:val="24"/>
                <w:lang w:val="en-US" w:eastAsia="zh-CN"/>
              </w:rPr>
              <w:t>2</w:t>
            </w:r>
            <w:r>
              <w:rPr>
                <w:rFonts w:hint="eastAsia" w:cs="Times New Roman"/>
                <w:bCs/>
                <w:sz w:val="28"/>
                <w:szCs w:val="24"/>
                <w:lang w:val="en-US" w:eastAsia="zh-CN"/>
              </w:rPr>
              <w:t>1</w:t>
            </w:r>
            <w:r>
              <w:rPr>
                <w:rFonts w:ascii="Times New Roman" w:hAnsi="Times New Roman" w:cs="Times New Roman"/>
                <w:bCs/>
                <w:sz w:val="28"/>
                <w:szCs w:val="24"/>
              </w:rPr>
              <w:t>年</w:t>
            </w:r>
          </w:p>
        </w:tc>
        <w:tc>
          <w:tcPr>
            <w:tcW w:w="1928" w:type="dxa"/>
            <w:gridSpan w:val="2"/>
          </w:tcPr>
          <w:p>
            <w:pPr>
              <w:spacing w:line="700" w:lineRule="exact"/>
              <w:rPr>
                <w:rFonts w:ascii="Times New Roman" w:hAnsi="Times New Roman" w:cs="Times New Roman"/>
                <w:bCs/>
                <w:sz w:val="28"/>
                <w:szCs w:val="24"/>
              </w:rPr>
            </w:pPr>
          </w:p>
        </w:tc>
        <w:tc>
          <w:tcPr>
            <w:tcW w:w="1960" w:type="dxa"/>
            <w:gridSpan w:val="2"/>
          </w:tcPr>
          <w:p>
            <w:pPr>
              <w:spacing w:line="700" w:lineRule="exact"/>
              <w:rPr>
                <w:rFonts w:ascii="Times New Roman" w:hAnsi="Times New Roman" w:cs="Times New Roman"/>
                <w:bCs/>
                <w:sz w:val="28"/>
                <w:szCs w:val="24"/>
              </w:rPr>
            </w:pPr>
          </w:p>
        </w:tc>
        <w:tc>
          <w:tcPr>
            <w:tcW w:w="1960" w:type="dxa"/>
            <w:gridSpan w:val="2"/>
          </w:tcPr>
          <w:p>
            <w:pPr>
              <w:spacing w:line="700" w:lineRule="exact"/>
              <w:rPr>
                <w:rFonts w:ascii="Times New Roman" w:hAnsi="Times New Roman" w:cs="Times New Roman"/>
                <w:bCs/>
                <w:sz w:val="28"/>
                <w:szCs w:val="24"/>
              </w:rPr>
            </w:pPr>
          </w:p>
        </w:tc>
        <w:tc>
          <w:tcPr>
            <w:tcW w:w="2002" w:type="dxa"/>
          </w:tcPr>
          <w:p>
            <w:pPr>
              <w:spacing w:line="240" w:lineRule="exact"/>
              <w:rPr>
                <w:rFonts w:ascii="Times New Roman" w:hAnsi="Times New Roman" w:cs="Times New Roman"/>
                <w:bCs/>
                <w:spacing w:val="-16"/>
                <w:sz w:val="18"/>
                <w:szCs w:val="24"/>
              </w:rPr>
            </w:pPr>
            <w:r>
              <w:rPr>
                <w:rFonts w:hint="eastAsia" w:ascii="Times New Roman" w:hAnsi="Times New Roman" w:cs="Times New Roman"/>
                <w:bCs/>
                <w:spacing w:val="-16"/>
                <w:sz w:val="18"/>
                <w:szCs w:val="24"/>
              </w:rPr>
              <w:t xml:space="preserve">□自评  </w:t>
            </w:r>
            <w:r>
              <w:rPr>
                <w:rFonts w:hint="eastAsia" w:ascii="Times New Roman" w:hAnsi="Times New Roman" w:cs="Times New Roman"/>
                <w:bCs/>
                <w:spacing w:val="-14"/>
                <w:sz w:val="18"/>
                <w:szCs w:val="24"/>
              </w:rPr>
              <w:t>□第三方调查</w:t>
            </w:r>
          </w:p>
          <w:p>
            <w:pPr>
              <w:rPr>
                <w:rFonts w:ascii="Times New Roman" w:hAnsi="Times New Roman" w:cs="Times New Roman"/>
                <w:bCs/>
                <w:sz w:val="21"/>
                <w:szCs w:val="24"/>
              </w:rPr>
            </w:pPr>
            <w:r>
              <w:rPr>
                <w:rFonts w:hint="eastAsia" w:ascii="Times New Roman" w:hAnsi="Times New Roman" w:cs="Times New Roman"/>
                <w:bCs/>
                <w:spacing w:val="-14"/>
                <w:sz w:val="18"/>
                <w:szCs w:val="24"/>
              </w:rPr>
              <w:t>调查机构名称：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0" w:type="dxa"/>
            <w:vMerge w:val="continue"/>
          </w:tcPr>
          <w:p>
            <w:pPr>
              <w:spacing w:line="700" w:lineRule="exact"/>
              <w:rPr>
                <w:rFonts w:ascii="Times New Roman" w:hAnsi="Times New Roman" w:cs="Times New Roman"/>
                <w:bCs/>
                <w:sz w:val="28"/>
                <w:szCs w:val="24"/>
              </w:rPr>
            </w:pPr>
          </w:p>
        </w:tc>
        <w:tc>
          <w:tcPr>
            <w:tcW w:w="1120" w:type="dxa"/>
            <w:vAlign w:val="center"/>
          </w:tcPr>
          <w:p>
            <w:pPr>
              <w:spacing w:line="400" w:lineRule="exact"/>
              <w:jc w:val="center"/>
              <w:rPr>
                <w:rFonts w:ascii="Times New Roman" w:hAnsi="Times New Roman" w:cs="Times New Roman"/>
                <w:bCs/>
                <w:sz w:val="28"/>
                <w:szCs w:val="24"/>
              </w:rPr>
            </w:pPr>
            <w:r>
              <w:rPr>
                <w:rFonts w:ascii="Times New Roman" w:hAnsi="Times New Roman" w:cs="Times New Roman"/>
                <w:bCs/>
                <w:sz w:val="28"/>
                <w:szCs w:val="24"/>
              </w:rPr>
              <w:t>202</w:t>
            </w:r>
            <w:r>
              <w:rPr>
                <w:rFonts w:hint="eastAsia" w:cs="Times New Roman"/>
                <w:bCs/>
                <w:sz w:val="28"/>
                <w:szCs w:val="24"/>
                <w:lang w:val="en-US" w:eastAsia="zh-CN"/>
              </w:rPr>
              <w:t>2</w:t>
            </w:r>
            <w:r>
              <w:rPr>
                <w:rFonts w:ascii="Times New Roman" w:hAnsi="Times New Roman" w:cs="Times New Roman"/>
                <w:bCs/>
                <w:sz w:val="28"/>
                <w:szCs w:val="24"/>
              </w:rPr>
              <w:t>年</w:t>
            </w:r>
          </w:p>
        </w:tc>
        <w:tc>
          <w:tcPr>
            <w:tcW w:w="1928" w:type="dxa"/>
            <w:gridSpan w:val="2"/>
          </w:tcPr>
          <w:p>
            <w:pPr>
              <w:spacing w:line="700" w:lineRule="exact"/>
              <w:rPr>
                <w:rFonts w:ascii="Times New Roman" w:hAnsi="Times New Roman" w:cs="Times New Roman"/>
                <w:bCs/>
                <w:sz w:val="28"/>
                <w:szCs w:val="24"/>
              </w:rPr>
            </w:pPr>
          </w:p>
        </w:tc>
        <w:tc>
          <w:tcPr>
            <w:tcW w:w="1960" w:type="dxa"/>
            <w:gridSpan w:val="2"/>
          </w:tcPr>
          <w:p>
            <w:pPr>
              <w:spacing w:line="700" w:lineRule="exact"/>
              <w:rPr>
                <w:rFonts w:ascii="Times New Roman" w:hAnsi="Times New Roman" w:cs="Times New Roman"/>
                <w:bCs/>
                <w:sz w:val="28"/>
                <w:szCs w:val="24"/>
              </w:rPr>
            </w:pPr>
          </w:p>
        </w:tc>
        <w:tc>
          <w:tcPr>
            <w:tcW w:w="1960" w:type="dxa"/>
            <w:gridSpan w:val="2"/>
          </w:tcPr>
          <w:p>
            <w:pPr>
              <w:spacing w:line="700" w:lineRule="exact"/>
              <w:rPr>
                <w:rFonts w:ascii="Times New Roman" w:hAnsi="Times New Roman" w:cs="Times New Roman"/>
                <w:bCs/>
                <w:sz w:val="28"/>
                <w:szCs w:val="24"/>
              </w:rPr>
            </w:pPr>
          </w:p>
        </w:tc>
        <w:tc>
          <w:tcPr>
            <w:tcW w:w="2002" w:type="dxa"/>
          </w:tcPr>
          <w:p>
            <w:pPr>
              <w:spacing w:line="240" w:lineRule="exact"/>
              <w:rPr>
                <w:rFonts w:ascii="Times New Roman" w:hAnsi="Times New Roman" w:cs="Times New Roman"/>
                <w:bCs/>
                <w:spacing w:val="-16"/>
                <w:sz w:val="18"/>
                <w:szCs w:val="24"/>
              </w:rPr>
            </w:pPr>
            <w:r>
              <w:rPr>
                <w:rFonts w:hint="eastAsia" w:ascii="Times New Roman" w:hAnsi="Times New Roman" w:cs="Times New Roman"/>
                <w:bCs/>
                <w:spacing w:val="-16"/>
                <w:sz w:val="18"/>
                <w:szCs w:val="24"/>
              </w:rPr>
              <w:t xml:space="preserve">□自评  </w:t>
            </w:r>
            <w:r>
              <w:rPr>
                <w:rFonts w:hint="eastAsia" w:ascii="Times New Roman" w:hAnsi="Times New Roman" w:cs="Times New Roman"/>
                <w:bCs/>
                <w:spacing w:val="-14"/>
                <w:sz w:val="18"/>
                <w:szCs w:val="24"/>
              </w:rPr>
              <w:t>□第三方调查</w:t>
            </w:r>
          </w:p>
          <w:p>
            <w:pPr>
              <w:rPr>
                <w:rFonts w:ascii="Times New Roman" w:hAnsi="Times New Roman" w:cs="Times New Roman"/>
                <w:bCs/>
                <w:sz w:val="21"/>
                <w:szCs w:val="24"/>
              </w:rPr>
            </w:pPr>
            <w:r>
              <w:rPr>
                <w:rFonts w:hint="eastAsia" w:ascii="Times New Roman" w:hAnsi="Times New Roman" w:cs="Times New Roman"/>
                <w:bCs/>
                <w:spacing w:val="-14"/>
                <w:sz w:val="18"/>
                <w:szCs w:val="24"/>
              </w:rPr>
              <w:t>调查机构名称：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980" w:type="dxa"/>
            <w:vMerge w:val="continue"/>
          </w:tcPr>
          <w:p>
            <w:pPr>
              <w:spacing w:line="700" w:lineRule="exact"/>
              <w:rPr>
                <w:rFonts w:ascii="Times New Roman" w:hAnsi="Times New Roman" w:cs="Times New Roman"/>
                <w:bCs/>
                <w:sz w:val="28"/>
                <w:szCs w:val="24"/>
              </w:rPr>
            </w:pPr>
          </w:p>
        </w:tc>
        <w:tc>
          <w:tcPr>
            <w:tcW w:w="1120" w:type="dxa"/>
            <w:vAlign w:val="center"/>
          </w:tcPr>
          <w:p>
            <w:pPr>
              <w:spacing w:line="400" w:lineRule="exact"/>
              <w:jc w:val="center"/>
              <w:rPr>
                <w:rFonts w:ascii="Times New Roman" w:hAnsi="Times New Roman" w:cs="Times New Roman"/>
                <w:bCs/>
                <w:sz w:val="28"/>
                <w:szCs w:val="24"/>
              </w:rPr>
            </w:pPr>
            <w:r>
              <w:rPr>
                <w:rFonts w:hint="eastAsia" w:ascii="Times New Roman" w:hAnsi="Times New Roman" w:cs="Times New Roman"/>
                <w:bCs/>
                <w:sz w:val="28"/>
                <w:szCs w:val="24"/>
              </w:rPr>
              <w:t>20</w:t>
            </w:r>
            <w:r>
              <w:rPr>
                <w:rFonts w:ascii="Times New Roman" w:hAnsi="Times New Roman" w:cs="Times New Roman"/>
                <w:bCs/>
                <w:sz w:val="28"/>
                <w:szCs w:val="24"/>
              </w:rPr>
              <w:t>2</w:t>
            </w:r>
            <w:r>
              <w:rPr>
                <w:rFonts w:hint="eastAsia" w:cs="Times New Roman"/>
                <w:bCs/>
                <w:sz w:val="28"/>
                <w:szCs w:val="24"/>
                <w:lang w:val="en-US" w:eastAsia="zh-CN"/>
              </w:rPr>
              <w:t>3</w:t>
            </w:r>
            <w:r>
              <w:rPr>
                <w:rFonts w:hint="eastAsia" w:ascii="Times New Roman" w:hAnsi="Times New Roman" w:cs="Times New Roman"/>
                <w:bCs/>
                <w:sz w:val="28"/>
                <w:szCs w:val="24"/>
              </w:rPr>
              <w:t>年</w:t>
            </w:r>
          </w:p>
        </w:tc>
        <w:tc>
          <w:tcPr>
            <w:tcW w:w="1928" w:type="dxa"/>
            <w:gridSpan w:val="2"/>
          </w:tcPr>
          <w:p>
            <w:pPr>
              <w:spacing w:line="700" w:lineRule="exact"/>
              <w:rPr>
                <w:rFonts w:ascii="Times New Roman" w:hAnsi="Times New Roman" w:cs="Times New Roman"/>
                <w:bCs/>
                <w:sz w:val="28"/>
                <w:szCs w:val="24"/>
              </w:rPr>
            </w:pPr>
          </w:p>
        </w:tc>
        <w:tc>
          <w:tcPr>
            <w:tcW w:w="1960" w:type="dxa"/>
            <w:gridSpan w:val="2"/>
          </w:tcPr>
          <w:p>
            <w:pPr>
              <w:spacing w:line="700" w:lineRule="exact"/>
              <w:rPr>
                <w:rFonts w:ascii="Times New Roman" w:hAnsi="Times New Roman" w:cs="Times New Roman"/>
                <w:bCs/>
                <w:sz w:val="28"/>
                <w:szCs w:val="24"/>
              </w:rPr>
            </w:pPr>
          </w:p>
        </w:tc>
        <w:tc>
          <w:tcPr>
            <w:tcW w:w="1960" w:type="dxa"/>
            <w:gridSpan w:val="2"/>
          </w:tcPr>
          <w:p>
            <w:pPr>
              <w:spacing w:line="700" w:lineRule="exact"/>
              <w:rPr>
                <w:rFonts w:ascii="Times New Roman" w:hAnsi="Times New Roman" w:cs="Times New Roman"/>
                <w:bCs/>
                <w:sz w:val="28"/>
                <w:szCs w:val="24"/>
              </w:rPr>
            </w:pPr>
          </w:p>
        </w:tc>
        <w:tc>
          <w:tcPr>
            <w:tcW w:w="2002" w:type="dxa"/>
          </w:tcPr>
          <w:p>
            <w:pPr>
              <w:spacing w:line="240" w:lineRule="exact"/>
              <w:rPr>
                <w:rFonts w:ascii="Times New Roman" w:hAnsi="Times New Roman" w:cs="Times New Roman"/>
                <w:bCs/>
                <w:spacing w:val="-16"/>
                <w:sz w:val="18"/>
                <w:szCs w:val="24"/>
              </w:rPr>
            </w:pPr>
            <w:r>
              <w:rPr>
                <w:rFonts w:hint="eastAsia" w:ascii="Times New Roman" w:hAnsi="Times New Roman" w:cs="Times New Roman"/>
                <w:bCs/>
                <w:spacing w:val="-16"/>
                <w:sz w:val="18"/>
                <w:szCs w:val="24"/>
              </w:rPr>
              <w:t xml:space="preserve">□自评  </w:t>
            </w:r>
            <w:r>
              <w:rPr>
                <w:rFonts w:hint="eastAsia" w:ascii="Times New Roman" w:hAnsi="Times New Roman" w:cs="Times New Roman"/>
                <w:bCs/>
                <w:spacing w:val="-14"/>
                <w:sz w:val="18"/>
                <w:szCs w:val="24"/>
              </w:rPr>
              <w:t>□第三方调查</w:t>
            </w:r>
          </w:p>
          <w:p>
            <w:pPr>
              <w:rPr>
                <w:rFonts w:ascii="Times New Roman" w:hAnsi="Times New Roman" w:cs="Times New Roman"/>
                <w:bCs/>
                <w:sz w:val="21"/>
                <w:szCs w:val="24"/>
              </w:rPr>
            </w:pPr>
            <w:r>
              <w:rPr>
                <w:rFonts w:hint="eastAsia" w:ascii="Times New Roman" w:hAnsi="Times New Roman" w:cs="Times New Roman"/>
                <w:bCs/>
                <w:spacing w:val="-14"/>
                <w:sz w:val="18"/>
                <w:szCs w:val="24"/>
              </w:rPr>
              <w:t>调查机构名称：</w:t>
            </w:r>
          </w:p>
        </w:tc>
      </w:tr>
    </w:tbl>
    <w:p>
      <w:pPr>
        <w:spacing w:line="340" w:lineRule="exact"/>
        <w:rPr>
          <w:rFonts w:hint="eastAsia" w:ascii="仿宋_GB2312" w:hAnsi="Times New Roman" w:eastAsia="仿宋_GB2312" w:cs="Times New Roman"/>
          <w:bCs/>
          <w:sz w:val="24"/>
          <w:szCs w:val="24"/>
        </w:rPr>
      </w:pPr>
    </w:p>
    <w:p>
      <w:pPr>
        <w:spacing w:line="340" w:lineRule="exact"/>
        <w:rPr>
          <w:rFonts w:ascii="Times New Roman" w:hAnsi="Times New Roman" w:eastAsia="楷体_GB2312" w:cs="Times New Roman"/>
          <w:bCs/>
          <w:sz w:val="24"/>
          <w:szCs w:val="24"/>
        </w:rPr>
      </w:pPr>
      <w:r>
        <w:rPr>
          <w:rFonts w:hint="eastAsia" w:ascii="仿宋_GB2312" w:hAnsi="Times New Roman" w:eastAsia="仿宋_GB2312" w:cs="Times New Roman"/>
          <w:bCs/>
          <w:sz w:val="24"/>
          <w:szCs w:val="24"/>
        </w:rPr>
        <w:t>注：提供顾客满意度</w:t>
      </w:r>
      <w:r>
        <w:rPr>
          <w:rFonts w:hint="eastAsia" w:ascii="仿宋_GB2312" w:hAnsi="Times New Roman" w:eastAsia="仿宋_GB2312" w:cs="Times New Roman"/>
          <w:bCs/>
          <w:sz w:val="24"/>
          <w:szCs w:val="24"/>
          <w:lang w:eastAsia="zh-CN"/>
        </w:rPr>
        <w:t>、</w:t>
      </w:r>
      <w:r>
        <w:rPr>
          <w:rFonts w:hint="eastAsia" w:ascii="仿宋_GB2312" w:hAnsi="Times New Roman" w:eastAsia="仿宋_GB2312" w:cs="Times New Roman"/>
          <w:bCs/>
          <w:sz w:val="24"/>
          <w:szCs w:val="24"/>
          <w:lang w:val="en-US" w:eastAsia="zh-CN"/>
        </w:rPr>
        <w:t>忠诚度</w:t>
      </w:r>
      <w:r>
        <w:rPr>
          <w:rFonts w:hint="eastAsia" w:ascii="仿宋_GB2312" w:hAnsi="Times New Roman" w:eastAsia="仿宋_GB2312" w:cs="Times New Roman"/>
          <w:bCs/>
          <w:sz w:val="24"/>
          <w:szCs w:val="24"/>
        </w:rPr>
        <w:t>调查分析报告的证实性材料。</w:t>
      </w:r>
    </w:p>
    <w:p>
      <w:pPr>
        <w:spacing w:line="520" w:lineRule="exact"/>
        <w:jc w:val="both"/>
        <w:rPr>
          <w:rFonts w:hint="eastAsia" w:ascii="Times New Roman" w:hAnsi="Times New Roman" w:cs="Times New Roman"/>
          <w:bCs/>
          <w:sz w:val="36"/>
          <w:szCs w:val="24"/>
          <w:lang w:val="en-US" w:eastAsia="zh-CN"/>
        </w:rPr>
      </w:pPr>
    </w:p>
    <w:p>
      <w:pPr>
        <w:spacing w:line="520" w:lineRule="exact"/>
        <w:jc w:val="center"/>
        <w:rPr>
          <w:rFonts w:hint="eastAsia" w:ascii="Times New Roman" w:hAnsi="Times New Roman" w:cs="Times New Roman"/>
          <w:bCs/>
          <w:sz w:val="36"/>
          <w:szCs w:val="24"/>
        </w:rPr>
      </w:pPr>
    </w:p>
    <w:p>
      <w:pPr>
        <w:spacing w:line="520" w:lineRule="exact"/>
        <w:jc w:val="center"/>
        <w:rPr>
          <w:rFonts w:hint="eastAsia" w:ascii="Times New Roman" w:hAnsi="Times New Roman" w:cs="Times New Roman"/>
          <w:bCs/>
          <w:sz w:val="36"/>
          <w:szCs w:val="24"/>
        </w:rPr>
      </w:pPr>
    </w:p>
    <w:p>
      <w:pPr>
        <w:spacing w:line="520" w:lineRule="exact"/>
        <w:jc w:val="center"/>
        <w:rPr>
          <w:rFonts w:hint="eastAsia" w:ascii="Times New Roman" w:hAnsi="Times New Roman" w:cs="Times New Roman"/>
          <w:bCs/>
          <w:sz w:val="36"/>
          <w:szCs w:val="24"/>
        </w:rPr>
      </w:pPr>
    </w:p>
    <w:p>
      <w:pPr>
        <w:spacing w:line="520" w:lineRule="exact"/>
        <w:jc w:val="center"/>
        <w:rPr>
          <w:rFonts w:hint="eastAsia" w:ascii="Times New Roman" w:hAnsi="Times New Roman" w:cs="Times New Roman"/>
          <w:bCs/>
          <w:sz w:val="36"/>
          <w:szCs w:val="24"/>
        </w:rPr>
      </w:pPr>
    </w:p>
    <w:p>
      <w:pPr>
        <w:spacing w:line="520" w:lineRule="exact"/>
        <w:jc w:val="center"/>
        <w:rPr>
          <w:rFonts w:hint="eastAsia" w:ascii="Times New Roman" w:hAnsi="Times New Roman" w:cs="Times New Roman"/>
          <w:bCs/>
          <w:sz w:val="36"/>
          <w:szCs w:val="24"/>
        </w:rPr>
      </w:pPr>
    </w:p>
    <w:p>
      <w:pPr>
        <w:rPr>
          <w:rFonts w:hint="eastAsia" w:ascii="Times New Roman" w:hAnsi="Times New Roman" w:cs="Times New Roman"/>
          <w:bCs/>
          <w:sz w:val="36"/>
          <w:szCs w:val="24"/>
        </w:rPr>
      </w:pPr>
      <w:r>
        <w:rPr>
          <w:rFonts w:hint="eastAsia" w:ascii="Times New Roman" w:hAnsi="Times New Roman" w:cs="Times New Roman"/>
          <w:bCs/>
          <w:sz w:val="36"/>
          <w:szCs w:val="24"/>
        </w:rPr>
        <w:br w:type="page"/>
      </w:r>
    </w:p>
    <w:p>
      <w:pPr>
        <w:pStyle w:val="2"/>
        <w:rPr>
          <w:rFonts w:hint="eastAsia"/>
        </w:rPr>
      </w:pPr>
    </w:p>
    <w:p>
      <w:pPr>
        <w:spacing w:line="52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经济效益</w:t>
      </w:r>
      <w:r>
        <w:rPr>
          <w:rFonts w:hint="eastAsia" w:ascii="方正小标宋简体" w:hAnsi="方正小标宋简体" w:eastAsia="方正小标宋简体" w:cs="方正小标宋简体"/>
          <w:bCs/>
          <w:sz w:val="44"/>
          <w:szCs w:val="44"/>
          <w:lang w:val="en-US" w:eastAsia="zh-CN"/>
        </w:rPr>
        <w:t>统计表</w:t>
      </w:r>
    </w:p>
    <w:p>
      <w:pPr>
        <w:spacing w:line="520" w:lineRule="exact"/>
        <w:jc w:val="center"/>
        <w:rPr>
          <w:rFonts w:hint="eastAsia" w:ascii="方正小标宋简体" w:hAnsi="方正小标宋简体" w:eastAsia="方正小标宋简体" w:cs="方正小标宋简体"/>
          <w:bCs/>
          <w:sz w:val="44"/>
          <w:szCs w:val="44"/>
          <w:lang w:val="en-US" w:eastAsia="zh-CN"/>
        </w:rPr>
      </w:pPr>
    </w:p>
    <w:tbl>
      <w:tblPr>
        <w:tblStyle w:val="8"/>
        <w:tblpPr w:leftFromText="180" w:rightFromText="180" w:vertAnchor="text" w:horzAnchor="page" w:tblpXSpec="center" w:tblpY="103"/>
        <w:tblOverlap w:val="never"/>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003"/>
        <w:gridCol w:w="832"/>
        <w:gridCol w:w="1038"/>
        <w:gridCol w:w="1039"/>
        <w:gridCol w:w="908"/>
        <w:gridCol w:w="1169"/>
        <w:gridCol w:w="1281"/>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67" w:type="dxa"/>
            <w:vAlign w:val="center"/>
          </w:tcPr>
          <w:p>
            <w:pPr>
              <w:spacing w:line="260" w:lineRule="exact"/>
              <w:ind w:left="0" w:leftChars="-50" w:right="-105" w:rightChars="-50" w:hanging="105" w:hangingChars="50"/>
              <w:jc w:val="center"/>
              <w:rPr>
                <w:rFonts w:ascii="Times New Roman" w:hAnsi="Times New Roman" w:cs="Times New Roman"/>
                <w:bCs/>
                <w:sz w:val="21"/>
                <w:szCs w:val="24"/>
              </w:rPr>
            </w:pPr>
            <w:r>
              <w:rPr>
                <w:rFonts w:hint="eastAsia" w:ascii="Times New Roman" w:hAnsi="Times New Roman" w:cs="Times New Roman"/>
                <w:bCs/>
                <w:sz w:val="21"/>
                <w:szCs w:val="24"/>
              </w:rPr>
              <w:t>序号</w:t>
            </w:r>
          </w:p>
        </w:tc>
        <w:tc>
          <w:tcPr>
            <w:tcW w:w="2003" w:type="dxa"/>
            <w:vAlign w:val="center"/>
          </w:tcPr>
          <w:p>
            <w:pPr>
              <w:spacing w:line="260" w:lineRule="exact"/>
              <w:ind w:left="-50" w:right="-50"/>
              <w:jc w:val="center"/>
              <w:rPr>
                <w:rFonts w:ascii="Times New Roman" w:hAnsi="Times New Roman" w:cs="Times New Roman"/>
                <w:bCs/>
                <w:sz w:val="21"/>
                <w:szCs w:val="24"/>
              </w:rPr>
            </w:pPr>
            <w:r>
              <w:rPr>
                <w:rFonts w:hint="eastAsia" w:ascii="Times New Roman" w:hAnsi="Times New Roman" w:cs="Times New Roman"/>
                <w:bCs/>
                <w:sz w:val="21"/>
                <w:szCs w:val="24"/>
              </w:rPr>
              <w:t>项</w:t>
            </w:r>
            <w:r>
              <w:rPr>
                <w:rFonts w:ascii="Times New Roman" w:hAnsi="Times New Roman" w:cs="Times New Roman"/>
                <w:bCs/>
                <w:sz w:val="21"/>
                <w:szCs w:val="24"/>
              </w:rPr>
              <w:t xml:space="preserve">  </w:t>
            </w:r>
            <w:r>
              <w:rPr>
                <w:rFonts w:hint="eastAsia" w:ascii="Times New Roman" w:hAnsi="Times New Roman" w:cs="Times New Roman"/>
                <w:bCs/>
                <w:sz w:val="21"/>
                <w:szCs w:val="24"/>
              </w:rPr>
              <w:t>目</w:t>
            </w:r>
          </w:p>
        </w:tc>
        <w:tc>
          <w:tcPr>
            <w:tcW w:w="832" w:type="dxa"/>
            <w:vAlign w:val="center"/>
          </w:tcPr>
          <w:p>
            <w:pPr>
              <w:spacing w:line="260" w:lineRule="exact"/>
              <w:ind w:left="-50" w:right="-50"/>
              <w:jc w:val="center"/>
              <w:rPr>
                <w:rFonts w:ascii="Times New Roman" w:hAnsi="Times New Roman" w:cs="Times New Roman"/>
                <w:bCs/>
                <w:sz w:val="21"/>
                <w:szCs w:val="24"/>
              </w:rPr>
            </w:pPr>
            <w:r>
              <w:rPr>
                <w:rFonts w:hint="eastAsia" w:ascii="Times New Roman" w:hAnsi="Times New Roman" w:cs="Times New Roman"/>
                <w:bCs/>
                <w:sz w:val="21"/>
                <w:szCs w:val="24"/>
              </w:rPr>
              <w:t>单位</w:t>
            </w:r>
          </w:p>
        </w:tc>
        <w:tc>
          <w:tcPr>
            <w:tcW w:w="1038" w:type="dxa"/>
            <w:vAlign w:val="center"/>
          </w:tcPr>
          <w:p>
            <w:pPr>
              <w:spacing w:line="260" w:lineRule="exact"/>
              <w:ind w:left="-50" w:right="-50"/>
              <w:jc w:val="center"/>
              <w:rPr>
                <w:rFonts w:ascii="Times New Roman" w:hAnsi="Times New Roman" w:cs="Times New Roman"/>
                <w:bCs/>
                <w:sz w:val="21"/>
                <w:szCs w:val="24"/>
              </w:rPr>
            </w:pPr>
            <w:r>
              <w:rPr>
                <w:rFonts w:ascii="Times New Roman" w:hAnsi="Times New Roman" w:cs="Times New Roman"/>
                <w:bCs/>
                <w:sz w:val="21"/>
                <w:szCs w:val="24"/>
              </w:rPr>
              <w:t>20</w:t>
            </w:r>
            <w:r>
              <w:rPr>
                <w:rFonts w:hint="eastAsia" w:ascii="Times New Roman" w:hAnsi="Times New Roman" w:cs="Times New Roman"/>
                <w:bCs/>
                <w:sz w:val="21"/>
                <w:szCs w:val="24"/>
                <w:lang w:val="en-US" w:eastAsia="zh-CN"/>
              </w:rPr>
              <w:t>2</w:t>
            </w:r>
            <w:r>
              <w:rPr>
                <w:rFonts w:hint="eastAsia" w:cs="Times New Roman"/>
                <w:bCs/>
                <w:sz w:val="21"/>
                <w:szCs w:val="24"/>
                <w:lang w:val="en-US" w:eastAsia="zh-CN"/>
              </w:rPr>
              <w:t>1</w:t>
            </w:r>
            <w:r>
              <w:rPr>
                <w:rFonts w:ascii="Times New Roman" w:hAnsi="Times New Roman" w:cs="Times New Roman"/>
                <w:bCs/>
                <w:sz w:val="21"/>
                <w:szCs w:val="24"/>
              </w:rPr>
              <w:t>年</w:t>
            </w:r>
          </w:p>
        </w:tc>
        <w:tc>
          <w:tcPr>
            <w:tcW w:w="1039" w:type="dxa"/>
            <w:vAlign w:val="center"/>
          </w:tcPr>
          <w:p>
            <w:pPr>
              <w:spacing w:line="260" w:lineRule="exact"/>
              <w:ind w:left="-50" w:right="-50"/>
              <w:jc w:val="center"/>
              <w:rPr>
                <w:rFonts w:ascii="Times New Roman" w:hAnsi="Times New Roman" w:cs="Times New Roman"/>
                <w:bCs/>
                <w:sz w:val="21"/>
                <w:szCs w:val="24"/>
              </w:rPr>
            </w:pPr>
            <w:r>
              <w:rPr>
                <w:rFonts w:ascii="Times New Roman" w:hAnsi="Times New Roman" w:cs="Times New Roman"/>
                <w:bCs/>
                <w:sz w:val="21"/>
                <w:szCs w:val="24"/>
              </w:rPr>
              <w:t>202</w:t>
            </w:r>
            <w:r>
              <w:rPr>
                <w:rFonts w:hint="eastAsia" w:cs="Times New Roman"/>
                <w:bCs/>
                <w:sz w:val="21"/>
                <w:szCs w:val="24"/>
                <w:lang w:val="en-US" w:eastAsia="zh-CN"/>
              </w:rPr>
              <w:t>2</w:t>
            </w:r>
            <w:r>
              <w:rPr>
                <w:rFonts w:ascii="Times New Roman" w:hAnsi="Times New Roman" w:cs="Times New Roman"/>
                <w:bCs/>
                <w:sz w:val="21"/>
                <w:szCs w:val="24"/>
              </w:rPr>
              <w:t>年</w:t>
            </w:r>
          </w:p>
        </w:tc>
        <w:tc>
          <w:tcPr>
            <w:tcW w:w="908" w:type="dxa"/>
            <w:vAlign w:val="center"/>
          </w:tcPr>
          <w:p>
            <w:pPr>
              <w:spacing w:line="260" w:lineRule="exact"/>
              <w:ind w:left="-50" w:right="-50"/>
              <w:jc w:val="center"/>
              <w:rPr>
                <w:rFonts w:ascii="Times New Roman" w:hAnsi="Times New Roman" w:cs="Times New Roman"/>
                <w:bCs/>
                <w:sz w:val="21"/>
                <w:szCs w:val="24"/>
              </w:rPr>
            </w:pPr>
            <w:r>
              <w:rPr>
                <w:rFonts w:ascii="Times New Roman" w:hAnsi="Times New Roman" w:cs="Times New Roman"/>
                <w:bCs/>
                <w:sz w:val="21"/>
                <w:szCs w:val="24"/>
              </w:rPr>
              <w:t>202</w:t>
            </w:r>
            <w:r>
              <w:rPr>
                <w:rFonts w:hint="eastAsia" w:cs="Times New Roman"/>
                <w:bCs/>
                <w:sz w:val="21"/>
                <w:szCs w:val="24"/>
                <w:lang w:val="en-US" w:eastAsia="zh-CN"/>
              </w:rPr>
              <w:t>3</w:t>
            </w:r>
            <w:r>
              <w:rPr>
                <w:rFonts w:ascii="Times New Roman" w:hAnsi="Times New Roman" w:cs="Times New Roman"/>
                <w:bCs/>
                <w:sz w:val="21"/>
                <w:szCs w:val="24"/>
              </w:rPr>
              <w:t>年</w:t>
            </w:r>
          </w:p>
        </w:tc>
        <w:tc>
          <w:tcPr>
            <w:tcW w:w="1169" w:type="dxa"/>
            <w:vAlign w:val="center"/>
          </w:tcPr>
          <w:p>
            <w:pPr>
              <w:spacing w:line="260" w:lineRule="exact"/>
              <w:ind w:left="-50" w:right="-50"/>
              <w:jc w:val="center"/>
              <w:rPr>
                <w:rFonts w:ascii="Times New Roman" w:hAnsi="Times New Roman" w:cs="Times New Roman"/>
                <w:bCs/>
                <w:sz w:val="21"/>
                <w:szCs w:val="24"/>
              </w:rPr>
            </w:pPr>
            <w:r>
              <w:rPr>
                <w:rFonts w:hint="eastAsia" w:ascii="Times New Roman" w:hAnsi="Times New Roman" w:cs="Times New Roman"/>
                <w:bCs/>
                <w:sz w:val="21"/>
                <w:szCs w:val="24"/>
                <w:lang w:val="en-US" w:eastAsia="zh-CN"/>
              </w:rPr>
              <w:t>202</w:t>
            </w:r>
            <w:r>
              <w:rPr>
                <w:rFonts w:hint="eastAsia" w:cs="Times New Roman"/>
                <w:bCs/>
                <w:sz w:val="21"/>
                <w:szCs w:val="24"/>
                <w:lang w:val="en-US" w:eastAsia="zh-CN"/>
              </w:rPr>
              <w:t>3</w:t>
            </w:r>
            <w:r>
              <w:rPr>
                <w:rFonts w:hint="eastAsia" w:ascii="Times New Roman" w:hAnsi="Times New Roman" w:cs="Times New Roman"/>
                <w:bCs/>
                <w:sz w:val="21"/>
                <w:szCs w:val="24"/>
                <w:lang w:val="en-US" w:eastAsia="zh-CN"/>
              </w:rPr>
              <w:t>年</w:t>
            </w:r>
            <w:r>
              <w:rPr>
                <w:rFonts w:hint="eastAsia" w:ascii="Times New Roman" w:hAnsi="Times New Roman" w:cs="Times New Roman"/>
                <w:bCs/>
                <w:sz w:val="21"/>
                <w:szCs w:val="24"/>
              </w:rPr>
              <w:t>行业平均水平</w:t>
            </w:r>
          </w:p>
        </w:tc>
        <w:tc>
          <w:tcPr>
            <w:tcW w:w="1281" w:type="dxa"/>
            <w:vAlign w:val="center"/>
          </w:tcPr>
          <w:p>
            <w:pPr>
              <w:spacing w:line="260" w:lineRule="exact"/>
              <w:ind w:left="-50" w:right="-50"/>
              <w:jc w:val="center"/>
              <w:rPr>
                <w:rFonts w:ascii="Times New Roman" w:hAnsi="Times New Roman" w:cs="Times New Roman"/>
                <w:bCs/>
                <w:sz w:val="21"/>
                <w:szCs w:val="24"/>
              </w:rPr>
            </w:pPr>
            <w:r>
              <w:rPr>
                <w:rFonts w:hint="eastAsia" w:ascii="Times New Roman" w:hAnsi="Times New Roman" w:cs="Times New Roman"/>
                <w:bCs/>
                <w:sz w:val="21"/>
                <w:szCs w:val="24"/>
                <w:lang w:val="en-US" w:eastAsia="zh-CN"/>
              </w:rPr>
              <w:t>202</w:t>
            </w:r>
            <w:r>
              <w:rPr>
                <w:rFonts w:hint="eastAsia" w:cs="Times New Roman"/>
                <w:bCs/>
                <w:sz w:val="21"/>
                <w:szCs w:val="24"/>
                <w:lang w:val="en-US" w:eastAsia="zh-CN"/>
              </w:rPr>
              <w:t>3</w:t>
            </w:r>
            <w:r>
              <w:rPr>
                <w:rFonts w:hint="eastAsia" w:ascii="Times New Roman" w:hAnsi="Times New Roman" w:cs="Times New Roman"/>
                <w:bCs/>
                <w:sz w:val="21"/>
                <w:szCs w:val="24"/>
                <w:lang w:val="en-US" w:eastAsia="zh-CN"/>
              </w:rPr>
              <w:t>年</w:t>
            </w:r>
            <w:r>
              <w:rPr>
                <w:rFonts w:hint="eastAsia" w:ascii="Times New Roman" w:hAnsi="Times New Roman" w:cs="Times New Roman"/>
                <w:bCs/>
                <w:sz w:val="21"/>
                <w:szCs w:val="24"/>
              </w:rPr>
              <w:t>行业最佳水平</w:t>
            </w:r>
          </w:p>
        </w:tc>
        <w:tc>
          <w:tcPr>
            <w:tcW w:w="1020" w:type="dxa"/>
            <w:vAlign w:val="center"/>
          </w:tcPr>
          <w:p>
            <w:pPr>
              <w:spacing w:line="260" w:lineRule="exact"/>
              <w:ind w:left="-50" w:right="-50"/>
              <w:jc w:val="center"/>
              <w:rPr>
                <w:rFonts w:ascii="Times New Roman" w:hAnsi="Times New Roman" w:cs="Times New Roman"/>
                <w:bCs/>
                <w:sz w:val="21"/>
                <w:szCs w:val="24"/>
              </w:rPr>
            </w:pPr>
            <w:r>
              <w:rPr>
                <w:rFonts w:hint="eastAsia" w:ascii="Times New Roman" w:hAnsi="Times New Roman" w:cs="Times New Roman"/>
                <w:bCs/>
                <w:sz w:val="21"/>
                <w:szCs w:val="24"/>
                <w:lang w:val="en-US" w:eastAsia="zh-CN"/>
              </w:rPr>
              <w:t>202</w:t>
            </w:r>
            <w:r>
              <w:rPr>
                <w:rFonts w:hint="eastAsia" w:cs="Times New Roman"/>
                <w:bCs/>
                <w:sz w:val="21"/>
                <w:szCs w:val="24"/>
                <w:lang w:val="en-US" w:eastAsia="zh-CN"/>
              </w:rPr>
              <w:t>3</w:t>
            </w:r>
            <w:r>
              <w:rPr>
                <w:rFonts w:hint="eastAsia" w:ascii="Times New Roman" w:hAnsi="Times New Roman" w:cs="Times New Roman"/>
                <w:bCs/>
                <w:sz w:val="21"/>
                <w:szCs w:val="24"/>
                <w:lang w:val="en-US" w:eastAsia="zh-CN"/>
              </w:rPr>
              <w:t>年</w:t>
            </w:r>
            <w:r>
              <w:rPr>
                <w:rFonts w:hint="eastAsia" w:ascii="Times New Roman" w:hAnsi="Times New Roman" w:cs="Times New Roman"/>
                <w:bCs/>
                <w:sz w:val="21"/>
                <w:szCs w:val="24"/>
              </w:rPr>
              <w:t>本</w:t>
            </w:r>
            <w:r>
              <w:rPr>
                <w:rFonts w:hint="eastAsia" w:ascii="Times New Roman" w:hAnsi="Times New Roman" w:cs="Times New Roman"/>
                <w:bCs/>
                <w:sz w:val="21"/>
                <w:szCs w:val="24"/>
                <w:lang w:val="en-US" w:eastAsia="zh-CN"/>
              </w:rPr>
              <w:t>企业</w:t>
            </w:r>
            <w:r>
              <w:rPr>
                <w:rFonts w:hint="eastAsia" w:ascii="Times New Roman" w:hAnsi="Times New Roman" w:cs="Times New Roman"/>
                <w:bCs/>
                <w:sz w:val="21"/>
                <w:szCs w:val="24"/>
              </w:rPr>
              <w:t>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67" w:type="dxa"/>
            <w:vAlign w:val="center"/>
          </w:tcPr>
          <w:p>
            <w:pPr>
              <w:spacing w:line="260" w:lineRule="exact"/>
              <w:ind w:left="-50" w:right="-50"/>
              <w:jc w:val="center"/>
              <w:rPr>
                <w:rFonts w:ascii="Times New Roman" w:hAnsi="Times New Roman" w:cs="Times New Roman"/>
                <w:bCs/>
                <w:sz w:val="21"/>
                <w:szCs w:val="24"/>
              </w:rPr>
            </w:pPr>
            <w:r>
              <w:rPr>
                <w:rFonts w:hint="eastAsia" w:ascii="Times New Roman" w:hAnsi="Times New Roman" w:cs="Times New Roman"/>
                <w:bCs/>
                <w:sz w:val="21"/>
                <w:szCs w:val="24"/>
              </w:rPr>
              <w:t>1</w:t>
            </w:r>
          </w:p>
        </w:tc>
        <w:tc>
          <w:tcPr>
            <w:tcW w:w="2003" w:type="dxa"/>
            <w:vAlign w:val="center"/>
          </w:tcPr>
          <w:p>
            <w:pPr>
              <w:spacing w:line="260" w:lineRule="exact"/>
              <w:ind w:left="-50" w:right="-50"/>
              <w:jc w:val="center"/>
              <w:rPr>
                <w:rFonts w:ascii="Times New Roman" w:hAnsi="Times New Roman" w:cs="Times New Roman"/>
                <w:bCs/>
                <w:sz w:val="21"/>
                <w:szCs w:val="24"/>
              </w:rPr>
            </w:pPr>
            <w:r>
              <w:rPr>
                <w:rFonts w:hint="eastAsia" w:ascii="Times New Roman" w:hAnsi="Times New Roman" w:cs="Times New Roman"/>
                <w:bCs/>
                <w:sz w:val="21"/>
                <w:szCs w:val="24"/>
              </w:rPr>
              <w:t>资产总额</w:t>
            </w:r>
          </w:p>
        </w:tc>
        <w:tc>
          <w:tcPr>
            <w:tcW w:w="832" w:type="dxa"/>
            <w:vAlign w:val="center"/>
          </w:tcPr>
          <w:p>
            <w:pPr>
              <w:spacing w:line="260" w:lineRule="exact"/>
              <w:ind w:left="-50" w:right="-50"/>
              <w:jc w:val="center"/>
              <w:rPr>
                <w:rFonts w:ascii="Times New Roman" w:hAnsi="Times New Roman" w:cs="Times New Roman"/>
                <w:bCs/>
                <w:spacing w:val="10"/>
                <w:sz w:val="21"/>
                <w:szCs w:val="21"/>
              </w:rPr>
            </w:pPr>
            <w:r>
              <w:rPr>
                <w:rFonts w:hint="eastAsia" w:ascii="Times New Roman" w:hAnsi="Times New Roman" w:cs="Times New Roman"/>
                <w:bCs/>
                <w:spacing w:val="10"/>
                <w:sz w:val="21"/>
                <w:szCs w:val="21"/>
              </w:rPr>
              <w:t>万元</w:t>
            </w:r>
          </w:p>
        </w:tc>
        <w:tc>
          <w:tcPr>
            <w:tcW w:w="1038" w:type="dxa"/>
            <w:vAlign w:val="center"/>
          </w:tcPr>
          <w:p>
            <w:pPr>
              <w:spacing w:line="260" w:lineRule="exact"/>
              <w:ind w:left="-50" w:right="-50"/>
              <w:rPr>
                <w:rFonts w:ascii="Times New Roman" w:hAnsi="Times New Roman" w:cs="Times New Roman"/>
                <w:bCs/>
                <w:sz w:val="21"/>
                <w:szCs w:val="24"/>
              </w:rPr>
            </w:pPr>
          </w:p>
        </w:tc>
        <w:tc>
          <w:tcPr>
            <w:tcW w:w="1039" w:type="dxa"/>
            <w:vAlign w:val="center"/>
          </w:tcPr>
          <w:p>
            <w:pPr>
              <w:spacing w:line="260" w:lineRule="exact"/>
              <w:ind w:left="-50" w:right="-50"/>
              <w:rPr>
                <w:rFonts w:ascii="Times New Roman" w:hAnsi="Times New Roman" w:cs="Times New Roman"/>
                <w:bCs/>
                <w:sz w:val="21"/>
                <w:szCs w:val="24"/>
              </w:rPr>
            </w:pPr>
          </w:p>
        </w:tc>
        <w:tc>
          <w:tcPr>
            <w:tcW w:w="908" w:type="dxa"/>
            <w:vAlign w:val="center"/>
          </w:tcPr>
          <w:p>
            <w:pPr>
              <w:spacing w:line="260" w:lineRule="exact"/>
              <w:ind w:left="-50" w:right="-50"/>
              <w:rPr>
                <w:rFonts w:ascii="Times New Roman" w:hAnsi="Times New Roman" w:cs="Times New Roman"/>
                <w:bCs/>
                <w:sz w:val="21"/>
                <w:szCs w:val="24"/>
              </w:rPr>
            </w:pPr>
          </w:p>
        </w:tc>
        <w:tc>
          <w:tcPr>
            <w:tcW w:w="1169" w:type="dxa"/>
            <w:vAlign w:val="center"/>
          </w:tcPr>
          <w:p>
            <w:pPr>
              <w:spacing w:line="260" w:lineRule="exact"/>
              <w:ind w:left="-50" w:right="-50"/>
              <w:jc w:val="center"/>
              <w:rPr>
                <w:rFonts w:ascii="Times New Roman" w:hAnsi="Times New Roman" w:cs="Times New Roman"/>
                <w:bCs/>
                <w:sz w:val="21"/>
                <w:szCs w:val="44"/>
              </w:rPr>
            </w:pPr>
          </w:p>
        </w:tc>
        <w:tc>
          <w:tcPr>
            <w:tcW w:w="1281" w:type="dxa"/>
            <w:vAlign w:val="center"/>
          </w:tcPr>
          <w:p>
            <w:pPr>
              <w:spacing w:line="260" w:lineRule="exact"/>
              <w:ind w:left="-50" w:right="-50"/>
              <w:jc w:val="center"/>
              <w:rPr>
                <w:rFonts w:ascii="Times New Roman" w:hAnsi="Times New Roman" w:cs="Times New Roman"/>
                <w:bCs/>
                <w:sz w:val="21"/>
                <w:szCs w:val="24"/>
              </w:rPr>
            </w:pPr>
          </w:p>
        </w:tc>
        <w:tc>
          <w:tcPr>
            <w:tcW w:w="1020" w:type="dxa"/>
            <w:vAlign w:val="center"/>
          </w:tcPr>
          <w:p>
            <w:pPr>
              <w:spacing w:line="260" w:lineRule="exact"/>
              <w:ind w:left="-50" w:right="-50"/>
              <w:jc w:val="center"/>
              <w:rPr>
                <w:rFonts w:ascii="Times New Roman" w:hAnsi="Times New Roman" w:cs="Times New Roman"/>
                <w:bCs/>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67" w:type="dxa"/>
            <w:vAlign w:val="center"/>
          </w:tcPr>
          <w:p>
            <w:pPr>
              <w:spacing w:line="260" w:lineRule="exact"/>
              <w:ind w:left="-50" w:right="-50"/>
              <w:jc w:val="center"/>
              <w:rPr>
                <w:rFonts w:ascii="Times New Roman" w:hAnsi="Times New Roman" w:cs="Times New Roman"/>
                <w:bCs/>
                <w:sz w:val="21"/>
                <w:szCs w:val="24"/>
              </w:rPr>
            </w:pPr>
            <w:r>
              <w:rPr>
                <w:rFonts w:hint="eastAsia" w:ascii="Times New Roman" w:hAnsi="Times New Roman" w:cs="Times New Roman"/>
                <w:bCs/>
                <w:sz w:val="21"/>
                <w:szCs w:val="24"/>
              </w:rPr>
              <w:t>2</w:t>
            </w:r>
          </w:p>
        </w:tc>
        <w:tc>
          <w:tcPr>
            <w:tcW w:w="2003" w:type="dxa"/>
            <w:vAlign w:val="center"/>
          </w:tcPr>
          <w:p>
            <w:pPr>
              <w:spacing w:line="260" w:lineRule="exact"/>
              <w:ind w:left="-50" w:right="-50"/>
              <w:jc w:val="center"/>
              <w:rPr>
                <w:rFonts w:ascii="Times New Roman" w:hAnsi="Times New Roman" w:cs="Times New Roman"/>
                <w:bCs/>
                <w:sz w:val="21"/>
                <w:szCs w:val="24"/>
              </w:rPr>
            </w:pPr>
            <w:r>
              <w:rPr>
                <w:rFonts w:hint="eastAsia" w:ascii="Times New Roman" w:hAnsi="Times New Roman" w:cs="Times New Roman"/>
                <w:bCs/>
                <w:sz w:val="21"/>
                <w:szCs w:val="24"/>
              </w:rPr>
              <w:t>主营业务收入</w:t>
            </w:r>
          </w:p>
        </w:tc>
        <w:tc>
          <w:tcPr>
            <w:tcW w:w="832" w:type="dxa"/>
            <w:vAlign w:val="center"/>
          </w:tcPr>
          <w:p>
            <w:pPr>
              <w:spacing w:line="260" w:lineRule="exact"/>
              <w:ind w:left="-50" w:right="-50"/>
              <w:jc w:val="center"/>
              <w:rPr>
                <w:rFonts w:ascii="Times New Roman" w:hAnsi="Times New Roman" w:cs="Times New Roman"/>
                <w:bCs/>
                <w:spacing w:val="10"/>
                <w:sz w:val="21"/>
                <w:szCs w:val="21"/>
              </w:rPr>
            </w:pPr>
            <w:r>
              <w:rPr>
                <w:rFonts w:hint="eastAsia" w:ascii="Times New Roman" w:hAnsi="Times New Roman" w:cs="Times New Roman"/>
                <w:bCs/>
                <w:spacing w:val="10"/>
                <w:sz w:val="21"/>
                <w:szCs w:val="21"/>
              </w:rPr>
              <w:t>万元</w:t>
            </w:r>
          </w:p>
        </w:tc>
        <w:tc>
          <w:tcPr>
            <w:tcW w:w="1038" w:type="dxa"/>
            <w:vAlign w:val="center"/>
          </w:tcPr>
          <w:p>
            <w:pPr>
              <w:spacing w:line="260" w:lineRule="exact"/>
              <w:ind w:left="-50" w:right="-50"/>
              <w:rPr>
                <w:rFonts w:ascii="Times New Roman" w:hAnsi="Times New Roman" w:cs="Times New Roman"/>
                <w:bCs/>
                <w:sz w:val="21"/>
                <w:szCs w:val="24"/>
              </w:rPr>
            </w:pPr>
          </w:p>
        </w:tc>
        <w:tc>
          <w:tcPr>
            <w:tcW w:w="1039" w:type="dxa"/>
            <w:vAlign w:val="center"/>
          </w:tcPr>
          <w:p>
            <w:pPr>
              <w:spacing w:line="260" w:lineRule="exact"/>
              <w:ind w:left="-50" w:right="-50"/>
              <w:rPr>
                <w:rFonts w:ascii="Times New Roman" w:hAnsi="Times New Roman" w:cs="Times New Roman"/>
                <w:bCs/>
                <w:sz w:val="21"/>
                <w:szCs w:val="24"/>
              </w:rPr>
            </w:pPr>
          </w:p>
        </w:tc>
        <w:tc>
          <w:tcPr>
            <w:tcW w:w="908" w:type="dxa"/>
            <w:vAlign w:val="center"/>
          </w:tcPr>
          <w:p>
            <w:pPr>
              <w:spacing w:line="260" w:lineRule="exact"/>
              <w:ind w:left="-50" w:right="-50"/>
              <w:rPr>
                <w:rFonts w:ascii="Times New Roman" w:hAnsi="Times New Roman" w:cs="Times New Roman"/>
                <w:bCs/>
                <w:sz w:val="21"/>
                <w:szCs w:val="24"/>
              </w:rPr>
            </w:pPr>
          </w:p>
        </w:tc>
        <w:tc>
          <w:tcPr>
            <w:tcW w:w="1169" w:type="dxa"/>
            <w:vAlign w:val="center"/>
          </w:tcPr>
          <w:p>
            <w:pPr>
              <w:spacing w:line="260" w:lineRule="exact"/>
              <w:ind w:left="-50" w:right="-50"/>
              <w:rPr>
                <w:rFonts w:ascii="Times New Roman" w:hAnsi="Times New Roman" w:cs="Times New Roman"/>
                <w:bCs/>
                <w:sz w:val="21"/>
                <w:szCs w:val="24"/>
              </w:rPr>
            </w:pPr>
          </w:p>
        </w:tc>
        <w:tc>
          <w:tcPr>
            <w:tcW w:w="1281" w:type="dxa"/>
            <w:vAlign w:val="center"/>
          </w:tcPr>
          <w:p>
            <w:pPr>
              <w:spacing w:line="260" w:lineRule="exact"/>
              <w:ind w:left="-50" w:right="-50"/>
              <w:rPr>
                <w:rFonts w:ascii="Times New Roman" w:hAnsi="Times New Roman" w:cs="Times New Roman"/>
                <w:bCs/>
                <w:sz w:val="21"/>
                <w:szCs w:val="24"/>
              </w:rPr>
            </w:pPr>
          </w:p>
        </w:tc>
        <w:tc>
          <w:tcPr>
            <w:tcW w:w="1020" w:type="dxa"/>
            <w:vAlign w:val="center"/>
          </w:tcPr>
          <w:p>
            <w:pPr>
              <w:spacing w:line="260" w:lineRule="exact"/>
              <w:ind w:left="-50" w:right="-50"/>
              <w:rPr>
                <w:rFonts w:ascii="Times New Roman" w:hAnsi="Times New Roman" w:cs="Times New Roman"/>
                <w:bCs/>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67" w:type="dxa"/>
            <w:vAlign w:val="center"/>
          </w:tcPr>
          <w:p>
            <w:pPr>
              <w:spacing w:line="260" w:lineRule="exact"/>
              <w:ind w:left="-50" w:right="-50"/>
              <w:jc w:val="center"/>
              <w:rPr>
                <w:rFonts w:hint="eastAsia" w:ascii="Times New Roman" w:hAnsi="Times New Roman" w:eastAsia="宋体" w:cs="Times New Roman"/>
                <w:bCs/>
                <w:sz w:val="21"/>
                <w:szCs w:val="24"/>
                <w:lang w:eastAsia="zh-CN"/>
              </w:rPr>
            </w:pPr>
            <w:r>
              <w:rPr>
                <w:rFonts w:hint="eastAsia" w:ascii="Times New Roman" w:hAnsi="Times New Roman" w:cs="Times New Roman"/>
                <w:bCs/>
                <w:sz w:val="21"/>
                <w:szCs w:val="24"/>
                <w:lang w:val="en-US" w:eastAsia="zh-CN"/>
              </w:rPr>
              <w:t>3</w:t>
            </w:r>
          </w:p>
        </w:tc>
        <w:tc>
          <w:tcPr>
            <w:tcW w:w="2003" w:type="dxa"/>
            <w:vAlign w:val="center"/>
          </w:tcPr>
          <w:p>
            <w:pPr>
              <w:spacing w:line="260" w:lineRule="exact"/>
              <w:ind w:left="-50" w:right="-50"/>
              <w:jc w:val="center"/>
              <w:rPr>
                <w:rFonts w:ascii="Times New Roman" w:hAnsi="Times New Roman" w:cs="Times New Roman"/>
                <w:bCs/>
                <w:sz w:val="21"/>
                <w:szCs w:val="24"/>
              </w:rPr>
            </w:pPr>
            <w:r>
              <w:rPr>
                <w:rFonts w:hint="eastAsia" w:ascii="Times New Roman" w:hAnsi="Times New Roman" w:cs="Times New Roman"/>
                <w:bCs/>
                <w:sz w:val="21"/>
                <w:szCs w:val="24"/>
              </w:rPr>
              <w:t>利润总额</w:t>
            </w:r>
          </w:p>
        </w:tc>
        <w:tc>
          <w:tcPr>
            <w:tcW w:w="832" w:type="dxa"/>
            <w:vAlign w:val="center"/>
          </w:tcPr>
          <w:p>
            <w:pPr>
              <w:spacing w:line="260" w:lineRule="exact"/>
              <w:ind w:left="-50" w:right="-50"/>
              <w:jc w:val="center"/>
              <w:rPr>
                <w:rFonts w:ascii="Times New Roman" w:hAnsi="Times New Roman" w:cs="Times New Roman"/>
                <w:bCs/>
                <w:spacing w:val="10"/>
                <w:sz w:val="21"/>
                <w:szCs w:val="21"/>
              </w:rPr>
            </w:pPr>
            <w:r>
              <w:rPr>
                <w:rFonts w:hint="eastAsia" w:ascii="Times New Roman" w:hAnsi="Times New Roman" w:cs="Times New Roman"/>
                <w:bCs/>
                <w:spacing w:val="10"/>
                <w:sz w:val="21"/>
                <w:szCs w:val="21"/>
              </w:rPr>
              <w:t>万元</w:t>
            </w:r>
          </w:p>
        </w:tc>
        <w:tc>
          <w:tcPr>
            <w:tcW w:w="1038" w:type="dxa"/>
            <w:vAlign w:val="center"/>
          </w:tcPr>
          <w:p>
            <w:pPr>
              <w:spacing w:line="260" w:lineRule="exact"/>
              <w:ind w:left="-50" w:right="-50"/>
              <w:rPr>
                <w:rFonts w:ascii="Times New Roman" w:hAnsi="Times New Roman" w:cs="Times New Roman"/>
                <w:bCs/>
                <w:sz w:val="21"/>
                <w:szCs w:val="24"/>
              </w:rPr>
            </w:pPr>
          </w:p>
        </w:tc>
        <w:tc>
          <w:tcPr>
            <w:tcW w:w="1039" w:type="dxa"/>
            <w:vAlign w:val="center"/>
          </w:tcPr>
          <w:p>
            <w:pPr>
              <w:spacing w:line="260" w:lineRule="exact"/>
              <w:ind w:left="-50" w:right="-50"/>
              <w:rPr>
                <w:rFonts w:ascii="Times New Roman" w:hAnsi="Times New Roman" w:cs="Times New Roman"/>
                <w:bCs/>
                <w:sz w:val="21"/>
                <w:szCs w:val="24"/>
              </w:rPr>
            </w:pPr>
          </w:p>
        </w:tc>
        <w:tc>
          <w:tcPr>
            <w:tcW w:w="908" w:type="dxa"/>
            <w:vAlign w:val="center"/>
          </w:tcPr>
          <w:p>
            <w:pPr>
              <w:spacing w:line="260" w:lineRule="exact"/>
              <w:ind w:left="-50" w:right="-50"/>
              <w:rPr>
                <w:rFonts w:ascii="Times New Roman" w:hAnsi="Times New Roman" w:cs="Times New Roman"/>
                <w:bCs/>
                <w:sz w:val="21"/>
                <w:szCs w:val="24"/>
              </w:rPr>
            </w:pPr>
          </w:p>
        </w:tc>
        <w:tc>
          <w:tcPr>
            <w:tcW w:w="1169" w:type="dxa"/>
            <w:vAlign w:val="center"/>
          </w:tcPr>
          <w:p>
            <w:pPr>
              <w:spacing w:line="260" w:lineRule="exact"/>
              <w:ind w:left="-50" w:right="-50"/>
              <w:rPr>
                <w:rFonts w:ascii="Times New Roman" w:hAnsi="Times New Roman" w:cs="Times New Roman"/>
                <w:bCs/>
                <w:sz w:val="21"/>
                <w:szCs w:val="24"/>
              </w:rPr>
            </w:pPr>
          </w:p>
        </w:tc>
        <w:tc>
          <w:tcPr>
            <w:tcW w:w="1281" w:type="dxa"/>
            <w:vAlign w:val="center"/>
          </w:tcPr>
          <w:p>
            <w:pPr>
              <w:spacing w:line="260" w:lineRule="exact"/>
              <w:ind w:left="-50" w:right="-50"/>
              <w:rPr>
                <w:rFonts w:ascii="Times New Roman" w:hAnsi="Times New Roman" w:cs="Times New Roman"/>
                <w:bCs/>
                <w:sz w:val="21"/>
                <w:szCs w:val="24"/>
              </w:rPr>
            </w:pPr>
          </w:p>
        </w:tc>
        <w:tc>
          <w:tcPr>
            <w:tcW w:w="1020" w:type="dxa"/>
            <w:vAlign w:val="center"/>
          </w:tcPr>
          <w:p>
            <w:pPr>
              <w:spacing w:line="260" w:lineRule="exact"/>
              <w:ind w:left="-50" w:right="-50"/>
              <w:rPr>
                <w:rFonts w:ascii="Times New Roman" w:hAnsi="Times New Roman" w:cs="Times New Roman"/>
                <w:bCs/>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67" w:type="dxa"/>
            <w:vAlign w:val="center"/>
          </w:tcPr>
          <w:p>
            <w:pPr>
              <w:spacing w:line="260" w:lineRule="exact"/>
              <w:ind w:left="-50" w:right="-50"/>
              <w:jc w:val="center"/>
              <w:rPr>
                <w:rFonts w:hint="eastAsia" w:ascii="Times New Roman" w:hAnsi="Times New Roman" w:eastAsia="宋体" w:cs="Times New Roman"/>
                <w:bCs/>
                <w:sz w:val="21"/>
                <w:szCs w:val="24"/>
                <w:lang w:eastAsia="zh-CN"/>
              </w:rPr>
            </w:pPr>
            <w:r>
              <w:rPr>
                <w:rFonts w:hint="eastAsia" w:ascii="Times New Roman" w:hAnsi="Times New Roman" w:cs="Times New Roman"/>
                <w:bCs/>
                <w:sz w:val="21"/>
                <w:szCs w:val="24"/>
                <w:lang w:val="en-US" w:eastAsia="zh-CN"/>
              </w:rPr>
              <w:t>4</w:t>
            </w:r>
          </w:p>
        </w:tc>
        <w:tc>
          <w:tcPr>
            <w:tcW w:w="2003" w:type="dxa"/>
            <w:vAlign w:val="center"/>
          </w:tcPr>
          <w:p>
            <w:pPr>
              <w:spacing w:line="260" w:lineRule="exact"/>
              <w:ind w:left="-50" w:right="-50"/>
              <w:jc w:val="center"/>
              <w:rPr>
                <w:rFonts w:ascii="Times New Roman" w:hAnsi="Times New Roman" w:cs="Times New Roman"/>
                <w:bCs/>
                <w:sz w:val="21"/>
                <w:szCs w:val="24"/>
              </w:rPr>
            </w:pPr>
            <w:r>
              <w:rPr>
                <w:rFonts w:hint="eastAsia" w:ascii="Times New Roman" w:hAnsi="Times New Roman" w:cs="Times New Roman"/>
                <w:bCs/>
                <w:sz w:val="21"/>
                <w:szCs w:val="24"/>
              </w:rPr>
              <w:t>流动资产周转率</w:t>
            </w:r>
          </w:p>
        </w:tc>
        <w:tc>
          <w:tcPr>
            <w:tcW w:w="832" w:type="dxa"/>
            <w:vAlign w:val="center"/>
          </w:tcPr>
          <w:p>
            <w:pPr>
              <w:spacing w:line="260" w:lineRule="exact"/>
              <w:ind w:left="-50" w:right="-50"/>
              <w:jc w:val="center"/>
              <w:rPr>
                <w:rFonts w:ascii="Times New Roman" w:hAnsi="Times New Roman" w:cs="Times New Roman"/>
                <w:bCs/>
                <w:sz w:val="21"/>
                <w:szCs w:val="24"/>
              </w:rPr>
            </w:pPr>
            <w:r>
              <w:rPr>
                <w:rFonts w:hint="eastAsia" w:ascii="Times New Roman" w:hAnsi="Times New Roman" w:cs="Times New Roman"/>
                <w:bCs/>
                <w:sz w:val="21"/>
                <w:szCs w:val="24"/>
              </w:rPr>
              <w:t>次</w:t>
            </w:r>
          </w:p>
        </w:tc>
        <w:tc>
          <w:tcPr>
            <w:tcW w:w="1038" w:type="dxa"/>
            <w:vAlign w:val="center"/>
          </w:tcPr>
          <w:p>
            <w:pPr>
              <w:spacing w:line="260" w:lineRule="exact"/>
              <w:ind w:left="-50" w:right="-50"/>
              <w:rPr>
                <w:rFonts w:ascii="Times New Roman" w:hAnsi="Times New Roman" w:cs="Times New Roman"/>
                <w:bCs/>
                <w:sz w:val="21"/>
                <w:szCs w:val="24"/>
              </w:rPr>
            </w:pPr>
          </w:p>
        </w:tc>
        <w:tc>
          <w:tcPr>
            <w:tcW w:w="1039" w:type="dxa"/>
            <w:vAlign w:val="center"/>
          </w:tcPr>
          <w:p>
            <w:pPr>
              <w:spacing w:line="260" w:lineRule="exact"/>
              <w:ind w:left="-50" w:right="-50"/>
              <w:rPr>
                <w:rFonts w:ascii="Times New Roman" w:hAnsi="Times New Roman" w:cs="Times New Roman"/>
                <w:bCs/>
                <w:sz w:val="21"/>
                <w:szCs w:val="24"/>
              </w:rPr>
            </w:pPr>
          </w:p>
        </w:tc>
        <w:tc>
          <w:tcPr>
            <w:tcW w:w="908" w:type="dxa"/>
            <w:vAlign w:val="center"/>
          </w:tcPr>
          <w:p>
            <w:pPr>
              <w:spacing w:line="260" w:lineRule="exact"/>
              <w:ind w:left="-50" w:right="-50"/>
              <w:rPr>
                <w:rFonts w:ascii="Times New Roman" w:hAnsi="Times New Roman" w:cs="Times New Roman"/>
                <w:bCs/>
                <w:sz w:val="21"/>
                <w:szCs w:val="24"/>
              </w:rPr>
            </w:pPr>
          </w:p>
        </w:tc>
        <w:tc>
          <w:tcPr>
            <w:tcW w:w="1169" w:type="dxa"/>
            <w:vAlign w:val="center"/>
          </w:tcPr>
          <w:p>
            <w:pPr>
              <w:spacing w:line="260" w:lineRule="exact"/>
              <w:ind w:left="-50" w:right="-50"/>
              <w:rPr>
                <w:rFonts w:ascii="Times New Roman" w:hAnsi="Times New Roman" w:cs="Times New Roman"/>
                <w:bCs/>
                <w:sz w:val="21"/>
                <w:szCs w:val="24"/>
              </w:rPr>
            </w:pPr>
          </w:p>
        </w:tc>
        <w:tc>
          <w:tcPr>
            <w:tcW w:w="1281" w:type="dxa"/>
            <w:vAlign w:val="center"/>
          </w:tcPr>
          <w:p>
            <w:pPr>
              <w:spacing w:line="260" w:lineRule="exact"/>
              <w:ind w:left="-50" w:right="-50"/>
              <w:rPr>
                <w:rFonts w:ascii="Times New Roman" w:hAnsi="Times New Roman" w:cs="Times New Roman"/>
                <w:bCs/>
                <w:sz w:val="21"/>
                <w:szCs w:val="24"/>
              </w:rPr>
            </w:pPr>
          </w:p>
        </w:tc>
        <w:tc>
          <w:tcPr>
            <w:tcW w:w="1020" w:type="dxa"/>
            <w:vAlign w:val="center"/>
          </w:tcPr>
          <w:p>
            <w:pPr>
              <w:spacing w:line="260" w:lineRule="exact"/>
              <w:ind w:left="-50" w:right="-50"/>
              <w:rPr>
                <w:rFonts w:ascii="Times New Roman" w:hAnsi="Times New Roman" w:cs="Times New Roman"/>
                <w:bCs/>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67" w:type="dxa"/>
            <w:vAlign w:val="center"/>
          </w:tcPr>
          <w:p>
            <w:pPr>
              <w:spacing w:line="260" w:lineRule="exact"/>
              <w:ind w:left="-50" w:right="-50"/>
              <w:jc w:val="center"/>
              <w:rPr>
                <w:rFonts w:hint="eastAsia" w:ascii="Times New Roman" w:hAnsi="Times New Roman" w:eastAsia="宋体" w:cs="Times New Roman"/>
                <w:bCs/>
                <w:sz w:val="21"/>
                <w:szCs w:val="24"/>
                <w:lang w:eastAsia="zh-CN"/>
              </w:rPr>
            </w:pPr>
            <w:r>
              <w:rPr>
                <w:rFonts w:hint="eastAsia" w:ascii="Times New Roman" w:hAnsi="Times New Roman" w:cs="Times New Roman"/>
                <w:bCs/>
                <w:sz w:val="21"/>
                <w:szCs w:val="24"/>
                <w:lang w:val="en-US" w:eastAsia="zh-CN"/>
              </w:rPr>
              <w:t>5</w:t>
            </w:r>
          </w:p>
        </w:tc>
        <w:tc>
          <w:tcPr>
            <w:tcW w:w="2003" w:type="dxa"/>
            <w:vAlign w:val="center"/>
          </w:tcPr>
          <w:p>
            <w:pPr>
              <w:spacing w:line="260" w:lineRule="exact"/>
              <w:ind w:left="-50" w:right="-50"/>
              <w:jc w:val="center"/>
              <w:rPr>
                <w:rFonts w:ascii="Times New Roman" w:hAnsi="Times New Roman" w:cs="Times New Roman"/>
                <w:bCs/>
                <w:sz w:val="21"/>
                <w:szCs w:val="24"/>
              </w:rPr>
            </w:pPr>
            <w:r>
              <w:rPr>
                <w:rFonts w:hint="eastAsia" w:ascii="Times New Roman" w:hAnsi="Times New Roman" w:cs="Times New Roman"/>
                <w:bCs/>
                <w:sz w:val="21"/>
                <w:szCs w:val="24"/>
              </w:rPr>
              <w:t>全员劳动生产率</w:t>
            </w:r>
          </w:p>
        </w:tc>
        <w:tc>
          <w:tcPr>
            <w:tcW w:w="832" w:type="dxa"/>
            <w:vAlign w:val="center"/>
          </w:tcPr>
          <w:p>
            <w:pPr>
              <w:spacing w:line="260" w:lineRule="exact"/>
              <w:ind w:left="-50" w:right="-50"/>
              <w:jc w:val="center"/>
              <w:rPr>
                <w:rFonts w:ascii="Times New Roman" w:hAnsi="Times New Roman" w:cs="Times New Roman"/>
                <w:bCs/>
                <w:spacing w:val="-14"/>
                <w:sz w:val="21"/>
                <w:szCs w:val="24"/>
              </w:rPr>
            </w:pPr>
            <w:r>
              <w:rPr>
                <w:rFonts w:hint="eastAsia" w:ascii="Times New Roman" w:hAnsi="Times New Roman" w:cs="Times New Roman"/>
                <w:bCs/>
                <w:spacing w:val="-14"/>
                <w:sz w:val="21"/>
                <w:szCs w:val="24"/>
              </w:rPr>
              <w:t>万元/人</w:t>
            </w:r>
          </w:p>
        </w:tc>
        <w:tc>
          <w:tcPr>
            <w:tcW w:w="1038" w:type="dxa"/>
            <w:vAlign w:val="center"/>
          </w:tcPr>
          <w:p>
            <w:pPr>
              <w:spacing w:line="260" w:lineRule="exact"/>
              <w:ind w:left="-50" w:right="-50"/>
              <w:rPr>
                <w:rFonts w:ascii="Times New Roman" w:hAnsi="Times New Roman" w:cs="Times New Roman"/>
                <w:bCs/>
                <w:sz w:val="21"/>
                <w:szCs w:val="24"/>
              </w:rPr>
            </w:pPr>
          </w:p>
        </w:tc>
        <w:tc>
          <w:tcPr>
            <w:tcW w:w="1039" w:type="dxa"/>
            <w:vAlign w:val="center"/>
          </w:tcPr>
          <w:p>
            <w:pPr>
              <w:spacing w:line="260" w:lineRule="exact"/>
              <w:ind w:left="-50" w:right="-50"/>
              <w:rPr>
                <w:rFonts w:ascii="Times New Roman" w:hAnsi="Times New Roman" w:cs="Times New Roman"/>
                <w:bCs/>
                <w:sz w:val="21"/>
                <w:szCs w:val="24"/>
              </w:rPr>
            </w:pPr>
          </w:p>
        </w:tc>
        <w:tc>
          <w:tcPr>
            <w:tcW w:w="908" w:type="dxa"/>
            <w:vAlign w:val="center"/>
          </w:tcPr>
          <w:p>
            <w:pPr>
              <w:spacing w:line="260" w:lineRule="exact"/>
              <w:ind w:left="-50" w:right="-50"/>
              <w:rPr>
                <w:rFonts w:ascii="Times New Roman" w:hAnsi="Times New Roman" w:cs="Times New Roman"/>
                <w:bCs/>
                <w:sz w:val="21"/>
                <w:szCs w:val="24"/>
              </w:rPr>
            </w:pPr>
          </w:p>
        </w:tc>
        <w:tc>
          <w:tcPr>
            <w:tcW w:w="1169" w:type="dxa"/>
            <w:vAlign w:val="center"/>
          </w:tcPr>
          <w:p>
            <w:pPr>
              <w:spacing w:line="260" w:lineRule="exact"/>
              <w:ind w:left="-50" w:right="-50"/>
              <w:rPr>
                <w:rFonts w:ascii="Times New Roman" w:hAnsi="Times New Roman" w:cs="Times New Roman"/>
                <w:bCs/>
                <w:sz w:val="21"/>
                <w:szCs w:val="24"/>
              </w:rPr>
            </w:pPr>
          </w:p>
        </w:tc>
        <w:tc>
          <w:tcPr>
            <w:tcW w:w="1281" w:type="dxa"/>
            <w:vAlign w:val="center"/>
          </w:tcPr>
          <w:p>
            <w:pPr>
              <w:spacing w:line="260" w:lineRule="exact"/>
              <w:ind w:left="-50" w:right="-50"/>
              <w:rPr>
                <w:rFonts w:ascii="Times New Roman" w:hAnsi="Times New Roman" w:cs="Times New Roman"/>
                <w:bCs/>
                <w:sz w:val="21"/>
                <w:szCs w:val="24"/>
              </w:rPr>
            </w:pPr>
          </w:p>
        </w:tc>
        <w:tc>
          <w:tcPr>
            <w:tcW w:w="1020" w:type="dxa"/>
            <w:vAlign w:val="center"/>
          </w:tcPr>
          <w:p>
            <w:pPr>
              <w:spacing w:line="260" w:lineRule="exact"/>
              <w:ind w:left="-50" w:right="-50"/>
              <w:rPr>
                <w:rFonts w:ascii="Times New Roman" w:hAnsi="Times New Roman" w:cs="Times New Roman"/>
                <w:bCs/>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67" w:type="dxa"/>
            <w:vAlign w:val="center"/>
          </w:tcPr>
          <w:p>
            <w:pPr>
              <w:spacing w:line="260" w:lineRule="exact"/>
              <w:ind w:left="-50" w:right="-50"/>
              <w:jc w:val="center"/>
              <w:rPr>
                <w:rFonts w:hint="default" w:ascii="Times New Roman" w:hAnsi="Times New Roman" w:eastAsia="宋体" w:cs="Times New Roman"/>
                <w:bCs/>
                <w:sz w:val="21"/>
                <w:szCs w:val="24"/>
                <w:lang w:val="en-US" w:eastAsia="zh-CN"/>
              </w:rPr>
            </w:pPr>
            <w:r>
              <w:rPr>
                <w:rFonts w:hint="eastAsia" w:ascii="Times New Roman" w:hAnsi="Times New Roman" w:cs="Times New Roman"/>
                <w:bCs/>
                <w:sz w:val="21"/>
                <w:szCs w:val="24"/>
                <w:lang w:val="en-US" w:eastAsia="zh-CN"/>
              </w:rPr>
              <w:t>6</w:t>
            </w:r>
          </w:p>
        </w:tc>
        <w:tc>
          <w:tcPr>
            <w:tcW w:w="2003" w:type="dxa"/>
            <w:vAlign w:val="center"/>
          </w:tcPr>
          <w:p>
            <w:pPr>
              <w:spacing w:line="260" w:lineRule="exact"/>
              <w:ind w:left="-50" w:right="-50"/>
              <w:jc w:val="center"/>
              <w:rPr>
                <w:rFonts w:hint="eastAsia" w:ascii="Times New Roman" w:hAnsi="Times New Roman" w:cs="Times New Roman"/>
                <w:bCs/>
                <w:sz w:val="21"/>
                <w:szCs w:val="24"/>
              </w:rPr>
            </w:pPr>
            <w:r>
              <w:rPr>
                <w:rFonts w:hint="eastAsia" w:ascii="Times New Roman" w:hAnsi="Times New Roman" w:cs="Times New Roman"/>
                <w:bCs/>
                <w:sz w:val="21"/>
                <w:szCs w:val="24"/>
              </w:rPr>
              <w:t>设备综合效率</w:t>
            </w:r>
          </w:p>
        </w:tc>
        <w:tc>
          <w:tcPr>
            <w:tcW w:w="832" w:type="dxa"/>
            <w:vAlign w:val="center"/>
          </w:tcPr>
          <w:p>
            <w:pPr>
              <w:spacing w:line="260" w:lineRule="exact"/>
              <w:ind w:left="-50" w:right="-50"/>
              <w:jc w:val="center"/>
              <w:rPr>
                <w:rFonts w:hint="eastAsia" w:ascii="Times New Roman" w:hAnsi="Times New Roman" w:cs="Times New Roman"/>
                <w:bCs/>
                <w:sz w:val="21"/>
                <w:szCs w:val="24"/>
              </w:rPr>
            </w:pPr>
            <w:r>
              <w:rPr>
                <w:rFonts w:hint="eastAsia" w:ascii="Times New Roman" w:hAnsi="Times New Roman" w:cs="Times New Roman"/>
                <w:bCs/>
                <w:sz w:val="21"/>
                <w:szCs w:val="24"/>
              </w:rPr>
              <w:t>％</w:t>
            </w:r>
          </w:p>
        </w:tc>
        <w:tc>
          <w:tcPr>
            <w:tcW w:w="1038" w:type="dxa"/>
            <w:vAlign w:val="center"/>
          </w:tcPr>
          <w:p>
            <w:pPr>
              <w:spacing w:line="260" w:lineRule="exact"/>
              <w:ind w:left="-50" w:right="-50"/>
              <w:rPr>
                <w:rFonts w:ascii="Times New Roman" w:hAnsi="Times New Roman" w:cs="Times New Roman"/>
                <w:bCs/>
                <w:sz w:val="21"/>
                <w:szCs w:val="24"/>
              </w:rPr>
            </w:pPr>
          </w:p>
        </w:tc>
        <w:tc>
          <w:tcPr>
            <w:tcW w:w="1039" w:type="dxa"/>
            <w:vAlign w:val="center"/>
          </w:tcPr>
          <w:p>
            <w:pPr>
              <w:spacing w:line="260" w:lineRule="exact"/>
              <w:ind w:left="-50" w:right="-50"/>
              <w:rPr>
                <w:rFonts w:ascii="Times New Roman" w:hAnsi="Times New Roman" w:cs="Times New Roman"/>
                <w:bCs/>
                <w:sz w:val="21"/>
                <w:szCs w:val="24"/>
              </w:rPr>
            </w:pPr>
          </w:p>
        </w:tc>
        <w:tc>
          <w:tcPr>
            <w:tcW w:w="908" w:type="dxa"/>
            <w:vAlign w:val="center"/>
          </w:tcPr>
          <w:p>
            <w:pPr>
              <w:spacing w:line="260" w:lineRule="exact"/>
              <w:ind w:left="-50" w:right="-50"/>
              <w:rPr>
                <w:rFonts w:ascii="Times New Roman" w:hAnsi="Times New Roman" w:cs="Times New Roman"/>
                <w:bCs/>
                <w:sz w:val="21"/>
                <w:szCs w:val="24"/>
              </w:rPr>
            </w:pPr>
          </w:p>
        </w:tc>
        <w:tc>
          <w:tcPr>
            <w:tcW w:w="1169" w:type="dxa"/>
            <w:vAlign w:val="center"/>
          </w:tcPr>
          <w:p>
            <w:pPr>
              <w:spacing w:line="260" w:lineRule="exact"/>
              <w:ind w:left="-50" w:right="-50"/>
              <w:rPr>
                <w:rFonts w:ascii="Times New Roman" w:hAnsi="Times New Roman" w:cs="Times New Roman"/>
                <w:bCs/>
                <w:sz w:val="21"/>
                <w:szCs w:val="24"/>
              </w:rPr>
            </w:pPr>
          </w:p>
        </w:tc>
        <w:tc>
          <w:tcPr>
            <w:tcW w:w="1281" w:type="dxa"/>
            <w:vAlign w:val="center"/>
          </w:tcPr>
          <w:p>
            <w:pPr>
              <w:spacing w:line="260" w:lineRule="exact"/>
              <w:ind w:left="-50" w:right="-50"/>
              <w:rPr>
                <w:rFonts w:ascii="Times New Roman" w:hAnsi="Times New Roman" w:cs="Times New Roman"/>
                <w:bCs/>
                <w:sz w:val="21"/>
                <w:szCs w:val="24"/>
              </w:rPr>
            </w:pPr>
          </w:p>
        </w:tc>
        <w:tc>
          <w:tcPr>
            <w:tcW w:w="1020" w:type="dxa"/>
            <w:vAlign w:val="center"/>
          </w:tcPr>
          <w:p>
            <w:pPr>
              <w:spacing w:line="260" w:lineRule="exact"/>
              <w:ind w:left="-50" w:right="-50"/>
              <w:rPr>
                <w:rFonts w:ascii="Times New Roman" w:hAnsi="Times New Roman" w:cs="Times New Roman"/>
                <w:bCs/>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67" w:type="dxa"/>
            <w:vAlign w:val="center"/>
          </w:tcPr>
          <w:p>
            <w:pPr>
              <w:spacing w:line="260" w:lineRule="exact"/>
              <w:ind w:left="-50" w:right="-50"/>
              <w:jc w:val="center"/>
              <w:rPr>
                <w:rFonts w:hint="eastAsia" w:ascii="Times New Roman" w:hAnsi="Times New Roman" w:eastAsia="宋体" w:cs="Times New Roman"/>
                <w:bCs/>
                <w:sz w:val="21"/>
                <w:szCs w:val="24"/>
                <w:lang w:eastAsia="zh-CN"/>
              </w:rPr>
            </w:pPr>
            <w:r>
              <w:rPr>
                <w:rFonts w:hint="eastAsia" w:ascii="Times New Roman" w:hAnsi="Times New Roman" w:cs="Times New Roman"/>
                <w:bCs/>
                <w:sz w:val="21"/>
                <w:szCs w:val="24"/>
                <w:lang w:val="en-US" w:eastAsia="zh-CN"/>
              </w:rPr>
              <w:t>7</w:t>
            </w:r>
          </w:p>
        </w:tc>
        <w:tc>
          <w:tcPr>
            <w:tcW w:w="2003" w:type="dxa"/>
            <w:vAlign w:val="center"/>
          </w:tcPr>
          <w:p>
            <w:pPr>
              <w:spacing w:line="260" w:lineRule="exact"/>
              <w:ind w:left="-50" w:right="-50"/>
              <w:jc w:val="center"/>
              <w:rPr>
                <w:rFonts w:ascii="Times New Roman" w:hAnsi="Times New Roman" w:cs="Times New Roman"/>
                <w:bCs/>
                <w:sz w:val="21"/>
                <w:szCs w:val="24"/>
              </w:rPr>
            </w:pPr>
            <w:r>
              <w:rPr>
                <w:rFonts w:hint="eastAsia" w:ascii="Times New Roman" w:hAnsi="Times New Roman" w:cs="Times New Roman"/>
                <w:bCs/>
                <w:sz w:val="21"/>
                <w:szCs w:val="24"/>
              </w:rPr>
              <w:t>质量损失率</w:t>
            </w:r>
          </w:p>
        </w:tc>
        <w:tc>
          <w:tcPr>
            <w:tcW w:w="832" w:type="dxa"/>
            <w:vAlign w:val="center"/>
          </w:tcPr>
          <w:p>
            <w:pPr>
              <w:spacing w:line="260" w:lineRule="exact"/>
              <w:ind w:left="-50" w:right="-50"/>
              <w:jc w:val="center"/>
              <w:rPr>
                <w:rFonts w:ascii="Times New Roman" w:hAnsi="Times New Roman" w:cs="Times New Roman"/>
                <w:bCs/>
                <w:sz w:val="21"/>
                <w:szCs w:val="24"/>
              </w:rPr>
            </w:pPr>
            <w:r>
              <w:rPr>
                <w:rFonts w:hint="eastAsia" w:ascii="Times New Roman" w:hAnsi="Times New Roman" w:cs="Times New Roman"/>
                <w:bCs/>
                <w:sz w:val="21"/>
                <w:szCs w:val="24"/>
              </w:rPr>
              <w:t>％</w:t>
            </w:r>
          </w:p>
        </w:tc>
        <w:tc>
          <w:tcPr>
            <w:tcW w:w="1038" w:type="dxa"/>
            <w:vAlign w:val="center"/>
          </w:tcPr>
          <w:p>
            <w:pPr>
              <w:spacing w:line="260" w:lineRule="exact"/>
              <w:ind w:left="-50" w:right="-50"/>
              <w:rPr>
                <w:rFonts w:ascii="Times New Roman" w:hAnsi="Times New Roman" w:cs="Times New Roman"/>
                <w:bCs/>
                <w:sz w:val="21"/>
                <w:szCs w:val="24"/>
              </w:rPr>
            </w:pPr>
          </w:p>
        </w:tc>
        <w:tc>
          <w:tcPr>
            <w:tcW w:w="1039" w:type="dxa"/>
            <w:vAlign w:val="center"/>
          </w:tcPr>
          <w:p>
            <w:pPr>
              <w:spacing w:line="260" w:lineRule="exact"/>
              <w:ind w:left="-50" w:right="-50"/>
              <w:rPr>
                <w:rFonts w:ascii="Times New Roman" w:hAnsi="Times New Roman" w:cs="Times New Roman"/>
                <w:bCs/>
                <w:sz w:val="21"/>
                <w:szCs w:val="24"/>
              </w:rPr>
            </w:pPr>
          </w:p>
        </w:tc>
        <w:tc>
          <w:tcPr>
            <w:tcW w:w="908" w:type="dxa"/>
            <w:vAlign w:val="center"/>
          </w:tcPr>
          <w:p>
            <w:pPr>
              <w:spacing w:line="260" w:lineRule="exact"/>
              <w:ind w:left="-50" w:right="-50"/>
              <w:rPr>
                <w:rFonts w:ascii="Times New Roman" w:hAnsi="Times New Roman" w:cs="Times New Roman"/>
                <w:bCs/>
                <w:sz w:val="21"/>
                <w:szCs w:val="24"/>
              </w:rPr>
            </w:pPr>
          </w:p>
        </w:tc>
        <w:tc>
          <w:tcPr>
            <w:tcW w:w="1169" w:type="dxa"/>
            <w:vAlign w:val="center"/>
          </w:tcPr>
          <w:p>
            <w:pPr>
              <w:spacing w:line="260" w:lineRule="exact"/>
              <w:ind w:left="-50" w:right="-50"/>
              <w:rPr>
                <w:rFonts w:ascii="Times New Roman" w:hAnsi="Times New Roman" w:cs="Times New Roman"/>
                <w:bCs/>
                <w:sz w:val="21"/>
                <w:szCs w:val="24"/>
              </w:rPr>
            </w:pPr>
          </w:p>
        </w:tc>
        <w:tc>
          <w:tcPr>
            <w:tcW w:w="1281" w:type="dxa"/>
            <w:vAlign w:val="center"/>
          </w:tcPr>
          <w:p>
            <w:pPr>
              <w:spacing w:line="260" w:lineRule="exact"/>
              <w:ind w:left="-50" w:right="-50"/>
              <w:rPr>
                <w:rFonts w:ascii="Times New Roman" w:hAnsi="Times New Roman" w:cs="Times New Roman"/>
                <w:bCs/>
                <w:sz w:val="21"/>
                <w:szCs w:val="24"/>
              </w:rPr>
            </w:pPr>
          </w:p>
        </w:tc>
        <w:tc>
          <w:tcPr>
            <w:tcW w:w="1020" w:type="dxa"/>
            <w:vAlign w:val="center"/>
          </w:tcPr>
          <w:p>
            <w:pPr>
              <w:spacing w:line="260" w:lineRule="exact"/>
              <w:ind w:left="-50" w:right="-50"/>
              <w:rPr>
                <w:rFonts w:ascii="Times New Roman" w:hAnsi="Times New Roman" w:cs="Times New Roman"/>
                <w:bCs/>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67" w:type="dxa"/>
            <w:vAlign w:val="center"/>
          </w:tcPr>
          <w:p>
            <w:pPr>
              <w:spacing w:line="260" w:lineRule="exact"/>
              <w:ind w:left="-50" w:right="-50"/>
              <w:jc w:val="center"/>
              <w:rPr>
                <w:rFonts w:hint="default" w:ascii="Times New Roman" w:hAnsi="Times New Roman" w:eastAsia="宋体" w:cs="Times New Roman"/>
                <w:bCs/>
                <w:sz w:val="21"/>
                <w:szCs w:val="24"/>
                <w:lang w:val="en-US" w:eastAsia="zh-CN"/>
              </w:rPr>
            </w:pPr>
            <w:r>
              <w:rPr>
                <w:rFonts w:hint="eastAsia" w:ascii="Times New Roman" w:hAnsi="Times New Roman" w:cs="Times New Roman"/>
                <w:bCs/>
                <w:sz w:val="21"/>
                <w:szCs w:val="24"/>
                <w:lang w:val="en-US" w:eastAsia="zh-CN"/>
              </w:rPr>
              <w:t>8</w:t>
            </w:r>
          </w:p>
        </w:tc>
        <w:tc>
          <w:tcPr>
            <w:tcW w:w="2003" w:type="dxa"/>
            <w:vAlign w:val="center"/>
          </w:tcPr>
          <w:p>
            <w:pPr>
              <w:spacing w:line="260" w:lineRule="exact"/>
              <w:ind w:left="-50" w:right="-50"/>
              <w:jc w:val="center"/>
              <w:rPr>
                <w:rFonts w:hint="eastAsia" w:ascii="Times New Roman" w:hAnsi="Times New Roman" w:cs="Times New Roman"/>
                <w:bCs/>
                <w:spacing w:val="-8"/>
                <w:sz w:val="21"/>
                <w:szCs w:val="24"/>
              </w:rPr>
            </w:pPr>
            <w:r>
              <w:rPr>
                <w:rFonts w:hint="eastAsia" w:ascii="Times New Roman" w:hAnsi="Times New Roman" w:cs="Times New Roman"/>
                <w:bCs/>
                <w:sz w:val="21"/>
                <w:szCs w:val="24"/>
                <w:lang w:val="en-US" w:eastAsia="zh-CN"/>
              </w:rPr>
              <w:t>产品合格率</w:t>
            </w:r>
          </w:p>
        </w:tc>
        <w:tc>
          <w:tcPr>
            <w:tcW w:w="832" w:type="dxa"/>
            <w:vAlign w:val="center"/>
          </w:tcPr>
          <w:p>
            <w:pPr>
              <w:spacing w:line="260" w:lineRule="exact"/>
              <w:ind w:left="-50" w:right="-50"/>
              <w:jc w:val="center"/>
              <w:rPr>
                <w:rFonts w:hint="eastAsia" w:ascii="Times New Roman" w:hAnsi="Times New Roman" w:cs="Times New Roman"/>
                <w:bCs/>
                <w:spacing w:val="-12"/>
                <w:sz w:val="21"/>
                <w:szCs w:val="24"/>
              </w:rPr>
            </w:pPr>
            <w:r>
              <w:rPr>
                <w:rFonts w:hint="eastAsia" w:ascii="Times New Roman" w:hAnsi="Times New Roman" w:cs="Times New Roman"/>
                <w:bCs/>
                <w:sz w:val="21"/>
                <w:szCs w:val="24"/>
              </w:rPr>
              <w:t>％</w:t>
            </w:r>
          </w:p>
        </w:tc>
        <w:tc>
          <w:tcPr>
            <w:tcW w:w="1038" w:type="dxa"/>
            <w:vAlign w:val="center"/>
          </w:tcPr>
          <w:p>
            <w:pPr>
              <w:spacing w:line="260" w:lineRule="exact"/>
              <w:ind w:left="-50" w:right="-50"/>
              <w:rPr>
                <w:rFonts w:ascii="Times New Roman" w:hAnsi="Times New Roman" w:cs="Times New Roman"/>
                <w:bCs/>
                <w:sz w:val="21"/>
                <w:szCs w:val="24"/>
              </w:rPr>
            </w:pPr>
          </w:p>
        </w:tc>
        <w:tc>
          <w:tcPr>
            <w:tcW w:w="1039" w:type="dxa"/>
            <w:vAlign w:val="center"/>
          </w:tcPr>
          <w:p>
            <w:pPr>
              <w:spacing w:line="260" w:lineRule="exact"/>
              <w:ind w:left="-50" w:right="-50"/>
              <w:rPr>
                <w:rFonts w:ascii="Times New Roman" w:hAnsi="Times New Roman" w:cs="Times New Roman"/>
                <w:bCs/>
                <w:sz w:val="21"/>
                <w:szCs w:val="24"/>
              </w:rPr>
            </w:pPr>
          </w:p>
        </w:tc>
        <w:tc>
          <w:tcPr>
            <w:tcW w:w="908" w:type="dxa"/>
            <w:vAlign w:val="center"/>
          </w:tcPr>
          <w:p>
            <w:pPr>
              <w:spacing w:line="260" w:lineRule="exact"/>
              <w:ind w:left="-50" w:right="-50"/>
              <w:rPr>
                <w:rFonts w:ascii="Times New Roman" w:hAnsi="Times New Roman" w:cs="Times New Roman"/>
                <w:bCs/>
                <w:sz w:val="21"/>
                <w:szCs w:val="24"/>
              </w:rPr>
            </w:pPr>
          </w:p>
        </w:tc>
        <w:tc>
          <w:tcPr>
            <w:tcW w:w="1169" w:type="dxa"/>
            <w:vAlign w:val="center"/>
          </w:tcPr>
          <w:p>
            <w:pPr>
              <w:spacing w:line="260" w:lineRule="exact"/>
              <w:ind w:left="-50" w:right="-50"/>
              <w:rPr>
                <w:rFonts w:ascii="Times New Roman" w:hAnsi="Times New Roman" w:cs="Times New Roman"/>
                <w:bCs/>
                <w:sz w:val="21"/>
                <w:szCs w:val="24"/>
              </w:rPr>
            </w:pPr>
          </w:p>
        </w:tc>
        <w:tc>
          <w:tcPr>
            <w:tcW w:w="1281" w:type="dxa"/>
            <w:vAlign w:val="center"/>
          </w:tcPr>
          <w:p>
            <w:pPr>
              <w:spacing w:line="260" w:lineRule="exact"/>
              <w:ind w:left="-50" w:right="-50"/>
              <w:rPr>
                <w:rFonts w:ascii="Times New Roman" w:hAnsi="Times New Roman" w:cs="Times New Roman"/>
                <w:bCs/>
                <w:sz w:val="21"/>
                <w:szCs w:val="24"/>
              </w:rPr>
            </w:pPr>
          </w:p>
        </w:tc>
        <w:tc>
          <w:tcPr>
            <w:tcW w:w="1020" w:type="dxa"/>
            <w:vAlign w:val="center"/>
          </w:tcPr>
          <w:p>
            <w:pPr>
              <w:spacing w:line="260" w:lineRule="exact"/>
              <w:ind w:left="-50" w:right="-50"/>
              <w:rPr>
                <w:rFonts w:ascii="Times New Roman" w:hAnsi="Times New Roman" w:cs="Times New Roman"/>
                <w:bCs/>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67" w:type="dxa"/>
            <w:vAlign w:val="center"/>
          </w:tcPr>
          <w:p>
            <w:pPr>
              <w:spacing w:line="260" w:lineRule="exact"/>
              <w:ind w:left="-50" w:right="-50"/>
              <w:jc w:val="center"/>
              <w:rPr>
                <w:rFonts w:hint="default" w:ascii="Times New Roman" w:hAnsi="Times New Roman" w:eastAsia="宋体" w:cs="Times New Roman"/>
                <w:bCs/>
                <w:sz w:val="21"/>
                <w:szCs w:val="24"/>
                <w:lang w:val="en-US" w:eastAsia="zh-CN"/>
              </w:rPr>
            </w:pPr>
            <w:r>
              <w:rPr>
                <w:rFonts w:hint="eastAsia" w:ascii="Times New Roman" w:hAnsi="Times New Roman" w:cs="Times New Roman"/>
                <w:bCs/>
                <w:sz w:val="21"/>
                <w:szCs w:val="24"/>
                <w:lang w:val="en-US" w:eastAsia="zh-CN"/>
              </w:rPr>
              <w:t>9</w:t>
            </w:r>
          </w:p>
        </w:tc>
        <w:tc>
          <w:tcPr>
            <w:tcW w:w="2003" w:type="dxa"/>
            <w:vAlign w:val="center"/>
          </w:tcPr>
          <w:p>
            <w:pPr>
              <w:spacing w:line="260" w:lineRule="exact"/>
              <w:ind w:left="-50" w:right="-50"/>
              <w:jc w:val="center"/>
              <w:rPr>
                <w:rFonts w:hint="eastAsia" w:ascii="Times New Roman" w:hAnsi="Times New Roman" w:cs="Times New Roman"/>
                <w:bCs/>
                <w:spacing w:val="-8"/>
                <w:sz w:val="21"/>
                <w:szCs w:val="24"/>
              </w:rPr>
            </w:pPr>
            <w:r>
              <w:rPr>
                <w:rFonts w:hint="eastAsia" w:ascii="Times New Roman" w:hAnsi="Times New Roman" w:cs="Times New Roman"/>
                <w:bCs/>
                <w:sz w:val="21"/>
                <w:szCs w:val="24"/>
                <w:lang w:val="en-US" w:eastAsia="zh-CN"/>
              </w:rPr>
              <w:t>产品返修率</w:t>
            </w:r>
          </w:p>
        </w:tc>
        <w:tc>
          <w:tcPr>
            <w:tcW w:w="832" w:type="dxa"/>
            <w:vAlign w:val="center"/>
          </w:tcPr>
          <w:p>
            <w:pPr>
              <w:spacing w:line="260" w:lineRule="exact"/>
              <w:ind w:left="-50" w:right="-50"/>
              <w:jc w:val="center"/>
              <w:rPr>
                <w:rFonts w:hint="eastAsia" w:ascii="Times New Roman" w:hAnsi="Times New Roman" w:cs="Times New Roman"/>
                <w:bCs/>
                <w:spacing w:val="-12"/>
                <w:sz w:val="21"/>
                <w:szCs w:val="24"/>
              </w:rPr>
            </w:pPr>
            <w:r>
              <w:rPr>
                <w:rFonts w:hint="eastAsia" w:ascii="Times New Roman" w:hAnsi="Times New Roman" w:cs="Times New Roman"/>
                <w:bCs/>
                <w:sz w:val="21"/>
                <w:szCs w:val="24"/>
              </w:rPr>
              <w:t>％</w:t>
            </w:r>
          </w:p>
        </w:tc>
        <w:tc>
          <w:tcPr>
            <w:tcW w:w="1038" w:type="dxa"/>
            <w:vAlign w:val="center"/>
          </w:tcPr>
          <w:p>
            <w:pPr>
              <w:spacing w:line="260" w:lineRule="exact"/>
              <w:ind w:left="-50" w:right="-50"/>
              <w:rPr>
                <w:rFonts w:ascii="Times New Roman" w:hAnsi="Times New Roman" w:cs="Times New Roman"/>
                <w:bCs/>
                <w:sz w:val="21"/>
                <w:szCs w:val="24"/>
              </w:rPr>
            </w:pPr>
          </w:p>
        </w:tc>
        <w:tc>
          <w:tcPr>
            <w:tcW w:w="1039" w:type="dxa"/>
            <w:vAlign w:val="center"/>
          </w:tcPr>
          <w:p>
            <w:pPr>
              <w:spacing w:line="260" w:lineRule="exact"/>
              <w:ind w:left="-50" w:right="-50"/>
              <w:rPr>
                <w:rFonts w:ascii="Times New Roman" w:hAnsi="Times New Roman" w:cs="Times New Roman"/>
                <w:bCs/>
                <w:sz w:val="21"/>
                <w:szCs w:val="24"/>
              </w:rPr>
            </w:pPr>
          </w:p>
        </w:tc>
        <w:tc>
          <w:tcPr>
            <w:tcW w:w="908" w:type="dxa"/>
            <w:vAlign w:val="center"/>
          </w:tcPr>
          <w:p>
            <w:pPr>
              <w:spacing w:line="260" w:lineRule="exact"/>
              <w:ind w:left="-50" w:right="-50"/>
              <w:rPr>
                <w:rFonts w:ascii="Times New Roman" w:hAnsi="Times New Roman" w:cs="Times New Roman"/>
                <w:bCs/>
                <w:sz w:val="21"/>
                <w:szCs w:val="24"/>
              </w:rPr>
            </w:pPr>
          </w:p>
        </w:tc>
        <w:tc>
          <w:tcPr>
            <w:tcW w:w="1169" w:type="dxa"/>
            <w:vAlign w:val="center"/>
          </w:tcPr>
          <w:p>
            <w:pPr>
              <w:spacing w:line="260" w:lineRule="exact"/>
              <w:ind w:left="-50" w:right="-50"/>
              <w:rPr>
                <w:rFonts w:ascii="Times New Roman" w:hAnsi="Times New Roman" w:cs="Times New Roman"/>
                <w:bCs/>
                <w:sz w:val="21"/>
                <w:szCs w:val="24"/>
              </w:rPr>
            </w:pPr>
          </w:p>
        </w:tc>
        <w:tc>
          <w:tcPr>
            <w:tcW w:w="1281" w:type="dxa"/>
            <w:vAlign w:val="center"/>
          </w:tcPr>
          <w:p>
            <w:pPr>
              <w:spacing w:line="260" w:lineRule="exact"/>
              <w:ind w:left="-50" w:right="-50"/>
              <w:rPr>
                <w:rFonts w:ascii="Times New Roman" w:hAnsi="Times New Roman" w:cs="Times New Roman"/>
                <w:bCs/>
                <w:sz w:val="21"/>
                <w:szCs w:val="24"/>
              </w:rPr>
            </w:pPr>
          </w:p>
        </w:tc>
        <w:tc>
          <w:tcPr>
            <w:tcW w:w="1020" w:type="dxa"/>
            <w:vAlign w:val="center"/>
          </w:tcPr>
          <w:p>
            <w:pPr>
              <w:spacing w:line="260" w:lineRule="exact"/>
              <w:ind w:left="-50" w:right="-50"/>
              <w:rPr>
                <w:rFonts w:ascii="Times New Roman" w:hAnsi="Times New Roman" w:cs="Times New Roman"/>
                <w:bCs/>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67" w:type="dxa"/>
            <w:vAlign w:val="center"/>
          </w:tcPr>
          <w:p>
            <w:pPr>
              <w:spacing w:line="260" w:lineRule="exact"/>
              <w:ind w:left="-50" w:right="-50"/>
              <w:jc w:val="center"/>
              <w:rPr>
                <w:rFonts w:hint="eastAsia" w:ascii="Times New Roman" w:hAnsi="Times New Roman" w:eastAsia="宋体" w:cs="Times New Roman"/>
                <w:bCs/>
                <w:sz w:val="21"/>
                <w:szCs w:val="24"/>
                <w:lang w:eastAsia="zh-CN"/>
              </w:rPr>
            </w:pPr>
            <w:r>
              <w:rPr>
                <w:rFonts w:hint="eastAsia" w:ascii="Times New Roman" w:hAnsi="Times New Roman" w:cs="Times New Roman"/>
                <w:bCs/>
                <w:sz w:val="21"/>
                <w:szCs w:val="24"/>
              </w:rPr>
              <w:t>1</w:t>
            </w:r>
            <w:r>
              <w:rPr>
                <w:rFonts w:hint="eastAsia" w:ascii="Times New Roman" w:hAnsi="Times New Roman" w:cs="Times New Roman"/>
                <w:bCs/>
                <w:sz w:val="21"/>
                <w:szCs w:val="24"/>
                <w:lang w:val="en-US" w:eastAsia="zh-CN"/>
              </w:rPr>
              <w:t>0</w:t>
            </w:r>
          </w:p>
        </w:tc>
        <w:tc>
          <w:tcPr>
            <w:tcW w:w="2003" w:type="dxa"/>
            <w:vAlign w:val="center"/>
          </w:tcPr>
          <w:p>
            <w:pPr>
              <w:spacing w:line="260" w:lineRule="exact"/>
              <w:ind w:left="-50" w:right="-50"/>
              <w:jc w:val="center"/>
              <w:rPr>
                <w:rFonts w:ascii="Times New Roman" w:hAnsi="Times New Roman" w:cs="Times New Roman"/>
                <w:bCs/>
                <w:spacing w:val="-8"/>
                <w:sz w:val="21"/>
                <w:szCs w:val="24"/>
              </w:rPr>
            </w:pPr>
            <w:r>
              <w:rPr>
                <w:rFonts w:hint="eastAsia" w:ascii="Times New Roman" w:hAnsi="Times New Roman" w:cs="Times New Roman"/>
                <w:bCs/>
                <w:spacing w:val="-8"/>
                <w:sz w:val="21"/>
                <w:szCs w:val="24"/>
              </w:rPr>
              <w:t>万元总产值综合能耗</w:t>
            </w:r>
          </w:p>
        </w:tc>
        <w:tc>
          <w:tcPr>
            <w:tcW w:w="832" w:type="dxa"/>
            <w:vAlign w:val="center"/>
          </w:tcPr>
          <w:p>
            <w:pPr>
              <w:spacing w:line="260" w:lineRule="exact"/>
              <w:ind w:left="-50" w:right="-50"/>
              <w:jc w:val="center"/>
              <w:rPr>
                <w:rFonts w:ascii="Times New Roman" w:hAnsi="Times New Roman" w:cs="Times New Roman"/>
                <w:bCs/>
                <w:spacing w:val="-12"/>
                <w:sz w:val="21"/>
                <w:szCs w:val="24"/>
              </w:rPr>
            </w:pPr>
            <w:r>
              <w:rPr>
                <w:rFonts w:hint="eastAsia" w:ascii="Times New Roman" w:hAnsi="Times New Roman" w:cs="Times New Roman"/>
                <w:bCs/>
                <w:spacing w:val="-12"/>
                <w:sz w:val="21"/>
                <w:szCs w:val="24"/>
              </w:rPr>
              <w:t>吨/万元</w:t>
            </w:r>
          </w:p>
        </w:tc>
        <w:tc>
          <w:tcPr>
            <w:tcW w:w="1038" w:type="dxa"/>
            <w:vAlign w:val="center"/>
          </w:tcPr>
          <w:p>
            <w:pPr>
              <w:spacing w:line="260" w:lineRule="exact"/>
              <w:ind w:left="-50" w:right="-50"/>
              <w:rPr>
                <w:rFonts w:ascii="Times New Roman" w:hAnsi="Times New Roman" w:cs="Times New Roman"/>
                <w:bCs/>
                <w:sz w:val="21"/>
                <w:szCs w:val="24"/>
              </w:rPr>
            </w:pPr>
          </w:p>
        </w:tc>
        <w:tc>
          <w:tcPr>
            <w:tcW w:w="1039" w:type="dxa"/>
            <w:vAlign w:val="center"/>
          </w:tcPr>
          <w:p>
            <w:pPr>
              <w:spacing w:line="260" w:lineRule="exact"/>
              <w:ind w:left="-50" w:right="-50"/>
              <w:rPr>
                <w:rFonts w:ascii="Times New Roman" w:hAnsi="Times New Roman" w:cs="Times New Roman"/>
                <w:bCs/>
                <w:sz w:val="21"/>
                <w:szCs w:val="24"/>
              </w:rPr>
            </w:pPr>
          </w:p>
        </w:tc>
        <w:tc>
          <w:tcPr>
            <w:tcW w:w="908" w:type="dxa"/>
            <w:vAlign w:val="center"/>
          </w:tcPr>
          <w:p>
            <w:pPr>
              <w:spacing w:line="260" w:lineRule="exact"/>
              <w:ind w:left="-50" w:right="-50"/>
              <w:rPr>
                <w:rFonts w:ascii="Times New Roman" w:hAnsi="Times New Roman" w:cs="Times New Roman"/>
                <w:bCs/>
                <w:sz w:val="21"/>
                <w:szCs w:val="24"/>
              </w:rPr>
            </w:pPr>
          </w:p>
        </w:tc>
        <w:tc>
          <w:tcPr>
            <w:tcW w:w="1169" w:type="dxa"/>
            <w:vAlign w:val="center"/>
          </w:tcPr>
          <w:p>
            <w:pPr>
              <w:spacing w:line="260" w:lineRule="exact"/>
              <w:ind w:left="-50" w:right="-50"/>
              <w:rPr>
                <w:rFonts w:ascii="Times New Roman" w:hAnsi="Times New Roman" w:cs="Times New Roman"/>
                <w:bCs/>
                <w:sz w:val="21"/>
                <w:szCs w:val="24"/>
              </w:rPr>
            </w:pPr>
          </w:p>
        </w:tc>
        <w:tc>
          <w:tcPr>
            <w:tcW w:w="1281" w:type="dxa"/>
            <w:vAlign w:val="center"/>
          </w:tcPr>
          <w:p>
            <w:pPr>
              <w:spacing w:line="260" w:lineRule="exact"/>
              <w:ind w:left="-50" w:right="-50"/>
              <w:rPr>
                <w:rFonts w:ascii="Times New Roman" w:hAnsi="Times New Roman" w:cs="Times New Roman"/>
                <w:bCs/>
                <w:sz w:val="21"/>
                <w:szCs w:val="24"/>
              </w:rPr>
            </w:pPr>
          </w:p>
        </w:tc>
        <w:tc>
          <w:tcPr>
            <w:tcW w:w="1020" w:type="dxa"/>
            <w:vAlign w:val="center"/>
          </w:tcPr>
          <w:p>
            <w:pPr>
              <w:spacing w:line="260" w:lineRule="exact"/>
              <w:ind w:left="-50" w:right="-50"/>
              <w:rPr>
                <w:rFonts w:ascii="Times New Roman" w:hAnsi="Times New Roman" w:cs="Times New Roman"/>
                <w:bCs/>
                <w:sz w:val="21"/>
                <w:szCs w:val="24"/>
              </w:rPr>
            </w:pPr>
          </w:p>
        </w:tc>
      </w:tr>
    </w:tbl>
    <w:p>
      <w:pPr>
        <w:ind w:firstLine="570"/>
        <w:jc w:val="center"/>
        <w:rPr>
          <w:rFonts w:hint="eastAsia" w:ascii="仿宋_GB2312" w:hAnsi="仿宋_GB2312" w:eastAsia="仿宋_GB2312" w:cs="仿宋_GB2312"/>
          <w:bCs/>
          <w:sz w:val="24"/>
          <w:szCs w:val="24"/>
        </w:rPr>
      </w:pPr>
    </w:p>
    <w:p>
      <w:pPr>
        <w:spacing w:line="480" w:lineRule="exact"/>
        <w:rPr>
          <w:rFonts w:ascii="楷体_GB2312" w:hAnsi="Times New Roman" w:eastAsia="楷体_GB2312" w:cs="Times New Roman"/>
          <w:bCs/>
          <w:spacing w:val="-12"/>
          <w:sz w:val="24"/>
          <w:szCs w:val="24"/>
        </w:rPr>
      </w:pPr>
      <w:r>
        <w:rPr>
          <w:rFonts w:hint="eastAsia" w:ascii="仿宋_GB2312" w:hAnsi="仿宋_GB2312" w:eastAsia="仿宋_GB2312" w:cs="仿宋_GB2312"/>
          <w:bCs/>
          <w:spacing w:val="-12"/>
          <w:sz w:val="24"/>
          <w:szCs w:val="24"/>
        </w:rPr>
        <w:t>注：非制造业可根据行业实际情况</w:t>
      </w:r>
      <w:r>
        <w:rPr>
          <w:rFonts w:hint="eastAsia" w:ascii="仿宋_GB2312" w:hAnsi="仿宋_GB2312" w:eastAsia="仿宋_GB2312" w:cs="仿宋_GB2312"/>
          <w:bCs/>
          <w:spacing w:val="-12"/>
          <w:sz w:val="24"/>
          <w:szCs w:val="24"/>
          <w:lang w:val="en-US" w:eastAsia="zh-CN"/>
        </w:rPr>
        <w:t>进行删减</w:t>
      </w:r>
      <w:r>
        <w:rPr>
          <w:rFonts w:hint="eastAsia" w:ascii="仿宋_GB2312" w:hAnsi="仿宋_GB2312" w:eastAsia="仿宋_GB2312" w:cs="仿宋_GB2312"/>
          <w:bCs/>
          <w:spacing w:val="-12"/>
          <w:sz w:val="24"/>
          <w:szCs w:val="24"/>
          <w:lang w:eastAsia="zh-CN"/>
        </w:rPr>
        <w:t>，</w:t>
      </w:r>
      <w:r>
        <w:rPr>
          <w:rFonts w:hint="eastAsia" w:ascii="仿宋_GB2312" w:hAnsi="仿宋_GB2312" w:eastAsia="仿宋_GB2312" w:cs="仿宋_GB2312"/>
          <w:bCs/>
          <w:spacing w:val="-12"/>
          <w:sz w:val="24"/>
          <w:szCs w:val="24"/>
          <w:lang w:val="en-US" w:eastAsia="zh-CN"/>
        </w:rPr>
        <w:t>并增加</w:t>
      </w:r>
      <w:r>
        <w:rPr>
          <w:rFonts w:hint="eastAsia" w:ascii="仿宋_GB2312" w:hAnsi="仿宋_GB2312" w:eastAsia="仿宋_GB2312" w:cs="仿宋_GB2312"/>
          <w:bCs/>
          <w:spacing w:val="-12"/>
          <w:sz w:val="24"/>
          <w:szCs w:val="24"/>
        </w:rPr>
        <w:t>本行业的相关经济指标及结果。</w:t>
      </w:r>
    </w:p>
    <w:p>
      <w:pPr>
        <w:spacing w:line="480" w:lineRule="exact"/>
        <w:ind w:left="622" w:leftChars="149" w:hanging="309" w:hangingChars="129"/>
        <w:rPr>
          <w:rFonts w:ascii="楷体_GB2312" w:hAnsi="Times New Roman" w:eastAsia="楷体_GB2312" w:cs="Times New Roman"/>
          <w:bCs/>
          <w:sz w:val="24"/>
          <w:szCs w:val="21"/>
        </w:rPr>
      </w:pPr>
    </w:p>
    <w:p>
      <w:pPr>
        <w:spacing w:line="480" w:lineRule="exact"/>
        <w:ind w:left="622" w:leftChars="149" w:hanging="309" w:hangingChars="129"/>
        <w:rPr>
          <w:rFonts w:ascii="楷体_GB2312" w:hAnsi="Times New Roman" w:eastAsia="楷体_GB2312" w:cs="Times New Roman"/>
          <w:bCs/>
          <w:sz w:val="24"/>
          <w:szCs w:val="21"/>
        </w:rPr>
      </w:pPr>
    </w:p>
    <w:p>
      <w:pPr>
        <w:spacing w:line="480" w:lineRule="exact"/>
        <w:ind w:left="622" w:leftChars="149" w:hanging="309" w:hangingChars="129"/>
        <w:rPr>
          <w:rFonts w:ascii="楷体_GB2312" w:hAnsi="Times New Roman" w:eastAsia="楷体_GB2312" w:cs="Times New Roman"/>
          <w:bCs/>
          <w:sz w:val="24"/>
          <w:szCs w:val="21"/>
        </w:rPr>
      </w:pPr>
    </w:p>
    <w:p>
      <w:pPr>
        <w:spacing w:line="480" w:lineRule="exact"/>
        <w:ind w:left="622" w:leftChars="149" w:hanging="309" w:hangingChars="129"/>
        <w:rPr>
          <w:rFonts w:ascii="楷体_GB2312" w:hAnsi="Times New Roman" w:eastAsia="楷体_GB2312" w:cs="Times New Roman"/>
          <w:bCs/>
          <w:sz w:val="24"/>
          <w:szCs w:val="21"/>
        </w:rPr>
      </w:pPr>
    </w:p>
    <w:p>
      <w:pPr>
        <w:spacing w:line="480" w:lineRule="exact"/>
        <w:ind w:left="622" w:leftChars="149" w:hanging="309" w:hangingChars="129"/>
        <w:rPr>
          <w:rFonts w:ascii="楷体_GB2312" w:hAnsi="Times New Roman" w:eastAsia="楷体_GB2312" w:cs="Times New Roman"/>
          <w:bCs/>
          <w:sz w:val="24"/>
          <w:szCs w:val="21"/>
        </w:rPr>
      </w:pPr>
    </w:p>
    <w:p>
      <w:pPr>
        <w:spacing w:line="480" w:lineRule="exact"/>
        <w:ind w:left="622" w:leftChars="149" w:hanging="309" w:hangingChars="129"/>
        <w:rPr>
          <w:rFonts w:ascii="楷体_GB2312" w:hAnsi="Times New Roman" w:eastAsia="楷体_GB2312" w:cs="Times New Roman"/>
          <w:bCs/>
          <w:sz w:val="24"/>
          <w:szCs w:val="21"/>
        </w:rPr>
      </w:pPr>
    </w:p>
    <w:p>
      <w:pPr>
        <w:spacing w:line="480" w:lineRule="exact"/>
        <w:ind w:left="622" w:leftChars="149" w:hanging="309" w:hangingChars="129"/>
        <w:rPr>
          <w:rFonts w:ascii="楷体_GB2312" w:hAnsi="Times New Roman" w:eastAsia="楷体_GB2312" w:cs="Times New Roman"/>
          <w:bCs/>
          <w:sz w:val="24"/>
          <w:szCs w:val="21"/>
        </w:rPr>
      </w:pPr>
    </w:p>
    <w:p>
      <w:pPr>
        <w:spacing w:line="480" w:lineRule="exact"/>
        <w:ind w:left="622" w:leftChars="149" w:hanging="309" w:hangingChars="129"/>
        <w:rPr>
          <w:rFonts w:ascii="楷体_GB2312" w:hAnsi="Times New Roman" w:eastAsia="楷体_GB2312" w:cs="Times New Roman"/>
          <w:bCs/>
          <w:sz w:val="24"/>
          <w:szCs w:val="21"/>
        </w:rPr>
      </w:pPr>
    </w:p>
    <w:p>
      <w:pPr>
        <w:rPr>
          <w:rFonts w:ascii="楷体_GB2312" w:hAnsi="Times New Roman" w:eastAsia="楷体_GB2312" w:cs="Times New Roman"/>
          <w:bCs/>
          <w:sz w:val="24"/>
          <w:szCs w:val="21"/>
        </w:rPr>
      </w:pPr>
      <w:r>
        <w:rPr>
          <w:rFonts w:ascii="楷体_GB2312" w:hAnsi="Times New Roman" w:eastAsia="楷体_GB2312" w:cs="Times New Roman"/>
          <w:bCs/>
          <w:sz w:val="24"/>
          <w:szCs w:val="21"/>
        </w:rPr>
        <w:br w:type="page"/>
      </w:r>
    </w:p>
    <w:p>
      <w:pPr>
        <w:spacing w:before="120" w:beforeLines="50" w:after="120" w:afterLines="50" w:line="340" w:lineRule="exact"/>
        <w:jc w:val="both"/>
        <w:rPr>
          <w:rFonts w:hint="eastAsia" w:ascii="Times New Roman" w:hAnsi="Times New Roman" w:cs="Times New Roman"/>
          <w:bCs/>
          <w:sz w:val="36"/>
          <w:szCs w:val="2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bCs/>
          <w:sz w:val="36"/>
          <w:szCs w:val="24"/>
          <w:lang w:val="en-US" w:eastAsia="zh-CN"/>
        </w:rPr>
      </w:pPr>
      <w:r>
        <w:rPr>
          <w:rFonts w:hint="eastAsia" w:ascii="方正小标宋简体" w:hAnsi="方正小标宋简体" w:eastAsia="方正小标宋简体" w:cs="方正小标宋简体"/>
          <w:bCs/>
          <w:sz w:val="44"/>
          <w:szCs w:val="44"/>
          <w:lang w:val="en-US" w:eastAsia="zh-CN"/>
        </w:rPr>
        <w:t>社会效益统计表</w:t>
      </w:r>
    </w:p>
    <w:p>
      <w:pPr>
        <w:spacing w:line="340" w:lineRule="exact"/>
        <w:jc w:val="center"/>
        <w:rPr>
          <w:rFonts w:hint="eastAsia" w:ascii="Times New Roman" w:hAnsi="Times New Roman" w:eastAsia="楷体_GB2312" w:cs="Times New Roman"/>
          <w:bCs/>
          <w:sz w:val="24"/>
          <w:szCs w:val="24"/>
        </w:rPr>
      </w:pPr>
    </w:p>
    <w:tbl>
      <w:tblPr>
        <w:tblStyle w:val="8"/>
        <w:tblpPr w:leftFromText="180" w:rightFromText="180" w:vertAnchor="text" w:horzAnchor="page" w:tblpXSpec="center" w:tblpY="200"/>
        <w:tblOverlap w:val="never"/>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2340"/>
        <w:gridCol w:w="23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226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Cs/>
                <w:sz w:val="21"/>
                <w:szCs w:val="21"/>
              </w:rPr>
            </w:pPr>
            <w:r>
              <w:rPr>
                <w:rFonts w:hint="eastAsia" w:ascii="宋体" w:hAnsi="宋体" w:eastAsia="宋体" w:cs="宋体"/>
                <w:bCs/>
                <w:sz w:val="21"/>
                <w:szCs w:val="21"/>
              </w:rPr>
              <w:t>项目</w:t>
            </w: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Cs/>
                <w:sz w:val="21"/>
                <w:szCs w:val="21"/>
              </w:rPr>
            </w:pPr>
            <w:r>
              <w:rPr>
                <w:rFonts w:hint="eastAsia" w:ascii="宋体" w:hAnsi="宋体" w:eastAsia="宋体" w:cs="宋体"/>
                <w:sz w:val="21"/>
                <w:szCs w:val="21"/>
              </w:rPr>
              <w:t>20</w:t>
            </w:r>
            <w:r>
              <w:rPr>
                <w:rFonts w:hint="eastAsia" w:ascii="宋体" w:hAnsi="宋体" w:cs="宋体"/>
                <w:sz w:val="21"/>
                <w:szCs w:val="21"/>
                <w:lang w:val="en-US" w:eastAsia="zh-CN"/>
              </w:rPr>
              <w:t>21</w:t>
            </w:r>
            <w:r>
              <w:rPr>
                <w:rFonts w:hint="eastAsia" w:ascii="宋体" w:hAnsi="宋体" w:eastAsia="宋体" w:cs="宋体"/>
                <w:sz w:val="21"/>
                <w:szCs w:val="21"/>
              </w:rPr>
              <w:t>年</w:t>
            </w: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Cs/>
                <w:sz w:val="21"/>
                <w:szCs w:val="21"/>
              </w:rPr>
            </w:pPr>
            <w:r>
              <w:rPr>
                <w:rFonts w:hint="eastAsia" w:ascii="宋体" w:hAnsi="宋体" w:eastAsia="宋体" w:cs="宋体"/>
                <w:sz w:val="21"/>
                <w:szCs w:val="21"/>
              </w:rPr>
              <w:t>202</w:t>
            </w:r>
            <w:r>
              <w:rPr>
                <w:rFonts w:hint="eastAsia" w:ascii="宋体" w:hAnsi="宋体" w:cs="宋体"/>
                <w:sz w:val="21"/>
                <w:szCs w:val="21"/>
                <w:lang w:val="en-US" w:eastAsia="zh-CN"/>
              </w:rPr>
              <w:t>2</w:t>
            </w:r>
            <w:r>
              <w:rPr>
                <w:rFonts w:hint="eastAsia" w:ascii="宋体" w:hAnsi="宋体" w:eastAsia="宋体" w:cs="宋体"/>
                <w:sz w:val="21"/>
                <w:szCs w:val="21"/>
              </w:rPr>
              <w:t>年</w:t>
            </w: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Cs/>
                <w:sz w:val="21"/>
                <w:szCs w:val="21"/>
              </w:rPr>
            </w:pPr>
            <w:r>
              <w:rPr>
                <w:rFonts w:hint="eastAsia" w:ascii="宋体" w:hAnsi="宋体" w:eastAsia="宋体" w:cs="宋体"/>
                <w:sz w:val="21"/>
                <w:szCs w:val="21"/>
              </w:rPr>
              <w:t>202</w:t>
            </w:r>
            <w:r>
              <w:rPr>
                <w:rFonts w:hint="eastAsia" w:ascii="宋体" w:hAnsi="宋体" w:cs="宋体"/>
                <w:sz w:val="21"/>
                <w:szCs w:val="21"/>
                <w:lang w:val="en-US" w:eastAsia="zh-CN"/>
              </w:rPr>
              <w:t>3</w:t>
            </w:r>
            <w:r>
              <w:rPr>
                <w:rFonts w:hint="eastAsia" w:ascii="宋体" w:hAnsi="宋体" w:eastAsia="宋体" w:cs="宋体"/>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226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Cs/>
                <w:sz w:val="21"/>
                <w:szCs w:val="21"/>
                <w:lang w:val="en-US" w:eastAsia="zh-CN"/>
              </w:rPr>
            </w:pPr>
            <w:r>
              <w:rPr>
                <w:rFonts w:hint="eastAsia" w:ascii="宋体" w:hAnsi="宋体" w:eastAsia="宋体" w:cs="宋体"/>
                <w:bCs/>
                <w:spacing w:val="-8"/>
                <w:sz w:val="21"/>
                <w:szCs w:val="21"/>
                <w:lang w:val="en-US" w:eastAsia="zh-CN"/>
              </w:rPr>
              <w:t>对产业链与供应链发展的贡献情况</w:t>
            </w: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Cs/>
                <w:sz w:val="21"/>
                <w:szCs w:val="21"/>
              </w:rPr>
            </w:pP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Cs/>
                <w:sz w:val="21"/>
                <w:szCs w:val="21"/>
              </w:rPr>
            </w:pP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226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Cs/>
                <w:sz w:val="21"/>
                <w:szCs w:val="21"/>
                <w:lang w:val="en-US"/>
              </w:rPr>
            </w:pPr>
            <w:r>
              <w:rPr>
                <w:rFonts w:hint="eastAsia" w:ascii="宋体" w:hAnsi="宋体" w:eastAsia="宋体" w:cs="宋体"/>
                <w:b w:val="0"/>
                <w:bCs w:val="0"/>
                <w:sz w:val="21"/>
                <w:szCs w:val="21"/>
                <w:lang w:val="en-US" w:eastAsia="zh-CN"/>
              </w:rPr>
              <w:t>降低</w:t>
            </w:r>
            <w:r>
              <w:rPr>
                <w:rFonts w:hint="eastAsia" w:ascii="宋体" w:hAnsi="宋体" w:eastAsia="宋体" w:cs="宋体"/>
                <w:sz w:val="21"/>
                <w:szCs w:val="21"/>
              </w:rPr>
              <w:t>环境</w:t>
            </w:r>
            <w:r>
              <w:rPr>
                <w:rFonts w:hint="eastAsia" w:ascii="宋体" w:hAnsi="宋体" w:eastAsia="宋体" w:cs="宋体"/>
                <w:sz w:val="21"/>
                <w:szCs w:val="21"/>
                <w:lang w:val="en-US" w:eastAsia="zh-CN"/>
              </w:rPr>
              <w:t>污染方面的情况</w:t>
            </w: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Cs/>
                <w:sz w:val="21"/>
                <w:szCs w:val="21"/>
              </w:rPr>
            </w:pP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Cs/>
                <w:sz w:val="21"/>
                <w:szCs w:val="21"/>
              </w:rPr>
            </w:pP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226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Cs/>
                <w:sz w:val="21"/>
                <w:szCs w:val="21"/>
              </w:rPr>
            </w:pPr>
            <w:r>
              <w:rPr>
                <w:rFonts w:hint="eastAsia" w:ascii="宋体" w:hAnsi="宋体" w:eastAsia="宋体" w:cs="宋体"/>
                <w:sz w:val="21"/>
                <w:szCs w:val="21"/>
              </w:rPr>
              <w:t>有效利用资源</w:t>
            </w:r>
            <w:r>
              <w:rPr>
                <w:rFonts w:hint="eastAsia" w:ascii="宋体" w:hAnsi="宋体" w:eastAsia="宋体" w:cs="宋体"/>
                <w:sz w:val="21"/>
                <w:szCs w:val="21"/>
                <w:lang w:val="en-US" w:eastAsia="zh-CN"/>
              </w:rPr>
              <w:t>方面的情况</w:t>
            </w: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Cs/>
                <w:sz w:val="21"/>
                <w:szCs w:val="21"/>
              </w:rPr>
            </w:pP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Cs/>
                <w:sz w:val="21"/>
                <w:szCs w:val="21"/>
              </w:rPr>
            </w:pP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Cs/>
                <w:sz w:val="21"/>
                <w:szCs w:val="21"/>
              </w:rPr>
            </w:pPr>
          </w:p>
        </w:tc>
      </w:tr>
    </w:tbl>
    <w:p>
      <w:pPr>
        <w:spacing w:line="340" w:lineRule="exact"/>
        <w:jc w:val="center"/>
        <w:rPr>
          <w:rFonts w:hint="eastAsia" w:ascii="Times New Roman" w:hAnsi="Times New Roman" w:eastAsia="楷体_GB2312" w:cs="Times New Roman"/>
          <w:bCs/>
          <w:sz w:val="24"/>
          <w:szCs w:val="24"/>
        </w:rPr>
      </w:pPr>
    </w:p>
    <w:p>
      <w:pPr>
        <w:spacing w:line="340" w:lineRule="exact"/>
        <w:rPr>
          <w:rFonts w:hint="eastAsia" w:ascii="仿宋_GB2312" w:hAnsi="Times New Roman" w:eastAsia="仿宋_GB2312" w:cs="Times New Roman"/>
          <w:bCs/>
          <w:sz w:val="24"/>
          <w:szCs w:val="24"/>
        </w:rPr>
      </w:pPr>
      <w:r>
        <w:rPr>
          <w:rFonts w:hint="eastAsia" w:ascii="仿宋_GB2312" w:hAnsi="Times New Roman" w:eastAsia="仿宋_GB2312" w:cs="Times New Roman"/>
          <w:bCs/>
          <w:sz w:val="24"/>
          <w:szCs w:val="24"/>
        </w:rPr>
        <w:t>注：</w:t>
      </w:r>
      <w:r>
        <w:rPr>
          <w:rFonts w:hint="eastAsia" w:ascii="仿宋_GB2312" w:hAnsi="Times New Roman" w:eastAsia="仿宋_GB2312" w:cs="Times New Roman"/>
          <w:bCs/>
          <w:sz w:val="24"/>
          <w:szCs w:val="24"/>
          <w:lang w:val="en-US" w:eastAsia="zh-CN"/>
        </w:rPr>
        <w:t>可根据</w:t>
      </w:r>
      <w:r>
        <w:rPr>
          <w:rFonts w:hint="eastAsia" w:ascii="仿宋_GB2312" w:hAnsi="仿宋_GB2312" w:eastAsia="仿宋_GB2312" w:cs="仿宋_GB2312"/>
          <w:bCs/>
          <w:spacing w:val="-12"/>
          <w:sz w:val="24"/>
          <w:szCs w:val="24"/>
        </w:rPr>
        <w:t>行业实际情况</w:t>
      </w:r>
      <w:r>
        <w:rPr>
          <w:rFonts w:hint="eastAsia" w:ascii="仿宋_GB2312" w:hAnsi="仿宋_GB2312" w:eastAsia="仿宋_GB2312" w:cs="仿宋_GB2312"/>
          <w:bCs/>
          <w:spacing w:val="-12"/>
          <w:sz w:val="24"/>
          <w:szCs w:val="24"/>
          <w:lang w:val="en-US" w:eastAsia="zh-CN"/>
        </w:rPr>
        <w:t>对社会效益统计表进行调整；</w:t>
      </w:r>
      <w:r>
        <w:rPr>
          <w:rFonts w:hint="eastAsia" w:ascii="仿宋_GB2312" w:hAnsi="Times New Roman" w:eastAsia="仿宋_GB2312" w:cs="Times New Roman"/>
          <w:bCs/>
          <w:sz w:val="24"/>
          <w:szCs w:val="24"/>
        </w:rPr>
        <w:t>产业链与供应链发展的贡献</w:t>
      </w:r>
      <w:r>
        <w:rPr>
          <w:rFonts w:hint="eastAsia" w:ascii="仿宋_GB2312" w:hAnsi="Times New Roman" w:eastAsia="仿宋_GB2312" w:cs="Times New Roman"/>
          <w:bCs/>
          <w:sz w:val="24"/>
          <w:szCs w:val="24"/>
          <w:lang w:val="en-US" w:eastAsia="zh-CN"/>
        </w:rPr>
        <w:t>可选取适宜的指标反映，也可直接进行文字阐述；</w:t>
      </w:r>
      <w:r>
        <w:rPr>
          <w:rFonts w:hint="eastAsia" w:ascii="仿宋_GB2312" w:hAnsi="Times New Roman" w:eastAsia="仿宋_GB2312" w:cs="Times New Roman"/>
          <w:bCs/>
          <w:sz w:val="24"/>
          <w:szCs w:val="24"/>
        </w:rPr>
        <w:t>环保、</w:t>
      </w:r>
      <w:r>
        <w:rPr>
          <w:rFonts w:hint="eastAsia" w:ascii="仿宋_GB2312" w:hAnsi="Times New Roman" w:eastAsia="仿宋_GB2312" w:cs="Times New Roman"/>
          <w:bCs/>
          <w:sz w:val="24"/>
          <w:szCs w:val="24"/>
          <w:lang w:val="en-US" w:eastAsia="zh-CN"/>
        </w:rPr>
        <w:t>资源利用等</w:t>
      </w:r>
      <w:r>
        <w:rPr>
          <w:rFonts w:hint="eastAsia" w:ascii="仿宋_GB2312" w:hAnsi="Times New Roman" w:eastAsia="仿宋_GB2312" w:cs="Times New Roman"/>
          <w:bCs/>
          <w:sz w:val="24"/>
          <w:szCs w:val="24"/>
        </w:rPr>
        <w:t>指标</w:t>
      </w:r>
      <w:r>
        <w:rPr>
          <w:rFonts w:hint="eastAsia" w:ascii="仿宋_GB2312" w:hAnsi="Times New Roman" w:eastAsia="仿宋_GB2312" w:cs="Times New Roman"/>
          <w:bCs/>
          <w:sz w:val="24"/>
          <w:szCs w:val="24"/>
          <w:lang w:val="en-US" w:eastAsia="zh-CN"/>
        </w:rPr>
        <w:t>需</w:t>
      </w:r>
      <w:r>
        <w:rPr>
          <w:rFonts w:hint="eastAsia" w:ascii="仿宋_GB2312" w:hAnsi="Times New Roman" w:eastAsia="仿宋_GB2312" w:cs="Times New Roman"/>
          <w:bCs/>
          <w:sz w:val="24"/>
          <w:szCs w:val="24"/>
        </w:rPr>
        <w:t>按国家/行业要求项目填写，并提供证实性材料。</w:t>
      </w:r>
    </w:p>
    <w:p>
      <w:pPr>
        <w:pStyle w:val="2"/>
        <w:rPr>
          <w:rFonts w:hint="eastAsia" w:ascii="仿宋_GB2312" w:hAnsi="Times New Roman" w:eastAsia="仿宋_GB2312" w:cs="Times New Roman"/>
          <w:bCs/>
          <w:sz w:val="24"/>
          <w:szCs w:val="2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品牌影响与创新成果统计表</w:t>
      </w:r>
    </w:p>
    <w:p>
      <w:pPr>
        <w:spacing w:line="340" w:lineRule="exact"/>
        <w:jc w:val="center"/>
        <w:rPr>
          <w:rFonts w:hint="eastAsia" w:ascii="Times New Roman" w:hAnsi="Times New Roman" w:eastAsia="楷体_GB2312" w:cs="Times New Roman"/>
          <w:bCs/>
          <w:sz w:val="24"/>
          <w:szCs w:val="24"/>
          <w:lang w:val="en-US" w:eastAsia="zh-CN"/>
        </w:rPr>
      </w:pPr>
    </w:p>
    <w:tbl>
      <w:tblPr>
        <w:tblStyle w:val="8"/>
        <w:tblpPr w:leftFromText="180" w:rightFromText="180" w:vertAnchor="text" w:horzAnchor="page" w:tblpXSpec="center" w:tblpY="221"/>
        <w:tblOverlap w:val="never"/>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2198"/>
        <w:gridCol w:w="2198"/>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26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Cs/>
                <w:sz w:val="21"/>
                <w:szCs w:val="21"/>
              </w:rPr>
            </w:pPr>
            <w:r>
              <w:rPr>
                <w:rFonts w:hint="eastAsia" w:ascii="宋体" w:hAnsi="宋体" w:eastAsia="宋体" w:cs="宋体"/>
                <w:bCs/>
                <w:sz w:val="21"/>
                <w:szCs w:val="21"/>
              </w:rPr>
              <w:t>项目</w:t>
            </w:r>
          </w:p>
        </w:tc>
        <w:tc>
          <w:tcPr>
            <w:tcW w:w="219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Cs/>
                <w:sz w:val="21"/>
                <w:szCs w:val="21"/>
              </w:rPr>
            </w:pPr>
            <w:r>
              <w:rPr>
                <w:rFonts w:hint="eastAsia" w:ascii="宋体" w:hAnsi="宋体" w:eastAsia="宋体" w:cs="宋体"/>
                <w:sz w:val="21"/>
                <w:szCs w:val="21"/>
              </w:rPr>
              <w:t>20</w:t>
            </w:r>
            <w:r>
              <w:rPr>
                <w:rFonts w:hint="eastAsia" w:ascii="宋体" w:hAnsi="宋体" w:cs="宋体"/>
                <w:sz w:val="21"/>
                <w:szCs w:val="21"/>
                <w:lang w:val="en-US" w:eastAsia="zh-CN"/>
              </w:rPr>
              <w:t>21</w:t>
            </w:r>
            <w:r>
              <w:rPr>
                <w:rFonts w:hint="eastAsia" w:ascii="宋体" w:hAnsi="宋体" w:eastAsia="宋体" w:cs="宋体"/>
                <w:sz w:val="21"/>
                <w:szCs w:val="21"/>
              </w:rPr>
              <w:t>年</w:t>
            </w:r>
          </w:p>
        </w:tc>
        <w:tc>
          <w:tcPr>
            <w:tcW w:w="219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Cs/>
                <w:sz w:val="21"/>
                <w:szCs w:val="21"/>
              </w:rPr>
            </w:pPr>
            <w:r>
              <w:rPr>
                <w:rFonts w:hint="eastAsia" w:ascii="宋体" w:hAnsi="宋体" w:eastAsia="宋体" w:cs="宋体"/>
                <w:sz w:val="21"/>
                <w:szCs w:val="21"/>
              </w:rPr>
              <w:t>202</w:t>
            </w:r>
            <w:r>
              <w:rPr>
                <w:rFonts w:hint="eastAsia" w:ascii="宋体" w:hAnsi="宋体" w:cs="宋体"/>
                <w:sz w:val="21"/>
                <w:szCs w:val="21"/>
                <w:lang w:val="en-US" w:eastAsia="zh-CN"/>
              </w:rPr>
              <w:t>2</w:t>
            </w:r>
            <w:r>
              <w:rPr>
                <w:rFonts w:hint="eastAsia" w:ascii="宋体" w:hAnsi="宋体" w:eastAsia="宋体" w:cs="宋体"/>
                <w:sz w:val="21"/>
                <w:szCs w:val="21"/>
              </w:rPr>
              <w:t>年</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Cs/>
                <w:sz w:val="21"/>
                <w:szCs w:val="21"/>
              </w:rPr>
            </w:pPr>
            <w:r>
              <w:rPr>
                <w:rFonts w:hint="eastAsia" w:ascii="宋体" w:hAnsi="宋体" w:eastAsia="宋体" w:cs="宋体"/>
                <w:sz w:val="21"/>
                <w:szCs w:val="21"/>
              </w:rPr>
              <w:t>202</w:t>
            </w:r>
            <w:r>
              <w:rPr>
                <w:rFonts w:hint="eastAsia" w:ascii="宋体" w:hAnsi="宋体" w:cs="宋体"/>
                <w:sz w:val="21"/>
                <w:szCs w:val="21"/>
                <w:lang w:val="en-US" w:eastAsia="zh-CN"/>
              </w:rPr>
              <w:t>3</w:t>
            </w:r>
            <w:r>
              <w:rPr>
                <w:rFonts w:hint="eastAsia" w:ascii="宋体" w:hAnsi="宋体" w:eastAsia="宋体" w:cs="宋体"/>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6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bCs/>
                <w:sz w:val="21"/>
                <w:szCs w:val="21"/>
                <w:lang w:val="en-US" w:eastAsia="zh-CN"/>
              </w:rPr>
            </w:pPr>
            <w:r>
              <w:rPr>
                <w:rFonts w:hint="eastAsia" w:ascii="宋体" w:hAnsi="宋体" w:eastAsia="宋体" w:cs="宋体"/>
                <w:bCs/>
                <w:spacing w:val="-8"/>
                <w:sz w:val="21"/>
                <w:szCs w:val="21"/>
                <w:lang w:val="en-US" w:eastAsia="zh-CN"/>
              </w:rPr>
              <w:t>品牌知名度、认知度、美誉度、忠诚度、联想度，品牌价值等指标的实现</w:t>
            </w:r>
            <w:r>
              <w:rPr>
                <w:rFonts w:hint="eastAsia" w:ascii="宋体" w:hAnsi="宋体" w:cs="宋体"/>
                <w:bCs/>
                <w:spacing w:val="-8"/>
                <w:sz w:val="21"/>
                <w:szCs w:val="21"/>
                <w:lang w:val="en-US" w:eastAsia="zh-CN"/>
              </w:rPr>
              <w:t>情况</w:t>
            </w:r>
          </w:p>
        </w:tc>
        <w:tc>
          <w:tcPr>
            <w:tcW w:w="219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Cs/>
                <w:sz w:val="21"/>
                <w:szCs w:val="21"/>
              </w:rPr>
            </w:pPr>
          </w:p>
        </w:tc>
        <w:tc>
          <w:tcPr>
            <w:tcW w:w="219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Cs/>
                <w:sz w:val="21"/>
                <w:szCs w:val="21"/>
              </w:rPr>
            </w:pP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6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Cs/>
                <w:sz w:val="21"/>
                <w:szCs w:val="21"/>
                <w:lang w:val="en-US"/>
              </w:rPr>
            </w:pPr>
            <w:r>
              <w:rPr>
                <w:rFonts w:hint="eastAsia" w:ascii="宋体" w:hAnsi="宋体" w:eastAsia="宋体" w:cs="宋体"/>
                <w:b w:val="0"/>
                <w:bCs w:val="0"/>
                <w:sz w:val="21"/>
                <w:szCs w:val="21"/>
                <w:lang w:val="en-US" w:eastAsia="zh-CN"/>
              </w:rPr>
              <w:t>属于国内首创、国内先进、国内领先、国际先进或国际领先等科技成果情况</w:t>
            </w:r>
          </w:p>
        </w:tc>
        <w:tc>
          <w:tcPr>
            <w:tcW w:w="219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Cs/>
                <w:sz w:val="21"/>
                <w:szCs w:val="21"/>
              </w:rPr>
            </w:pPr>
          </w:p>
        </w:tc>
        <w:tc>
          <w:tcPr>
            <w:tcW w:w="219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Cs/>
                <w:sz w:val="21"/>
                <w:szCs w:val="21"/>
              </w:rPr>
            </w:pP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6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Cs/>
                <w:sz w:val="21"/>
                <w:szCs w:val="21"/>
              </w:rPr>
            </w:pPr>
            <w:r>
              <w:rPr>
                <w:rFonts w:hint="eastAsia" w:ascii="宋体" w:hAnsi="宋体" w:eastAsia="宋体" w:cs="宋体"/>
                <w:sz w:val="21"/>
                <w:szCs w:val="21"/>
              </w:rPr>
              <w:t>质量提升过程中形成的标准（国标、行标、团标等）、专利、软件著作权、论文和专著等情况</w:t>
            </w:r>
          </w:p>
        </w:tc>
        <w:tc>
          <w:tcPr>
            <w:tcW w:w="219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Cs/>
                <w:sz w:val="21"/>
                <w:szCs w:val="21"/>
              </w:rPr>
            </w:pPr>
          </w:p>
        </w:tc>
        <w:tc>
          <w:tcPr>
            <w:tcW w:w="219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Cs/>
                <w:sz w:val="21"/>
                <w:szCs w:val="21"/>
              </w:rPr>
            </w:pP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Cs/>
                <w:sz w:val="21"/>
                <w:szCs w:val="21"/>
              </w:rPr>
            </w:pPr>
          </w:p>
        </w:tc>
      </w:tr>
    </w:tbl>
    <w:p>
      <w:pPr>
        <w:pStyle w:val="2"/>
        <w:ind w:left="0" w:leftChars="0" w:firstLine="0" w:firstLineChars="0"/>
        <w:rPr>
          <w:rFonts w:hint="eastAsia" w:ascii="方正小标宋简体" w:hAnsi="方正小标宋简体" w:eastAsia="方正小标宋简体" w:cs="方正小标宋简体"/>
          <w:bCs/>
          <w:sz w:val="44"/>
          <w:szCs w:val="44"/>
          <w:lang w:val="en-US" w:eastAsia="zh-CN"/>
        </w:rPr>
      </w:pPr>
    </w:p>
    <w:p>
      <w:pPr>
        <w:pStyle w:val="2"/>
        <w:rPr>
          <w:rFonts w:hint="eastAsia" w:ascii="仿宋_GB2312" w:hAnsi="Times New Roman" w:eastAsia="仿宋_GB2312" w:cs="Times New Roman"/>
          <w:bCs/>
          <w:sz w:val="24"/>
          <w:szCs w:val="24"/>
        </w:rPr>
      </w:pPr>
    </w:p>
    <w:p>
      <w:pPr>
        <w:pStyle w:val="2"/>
        <w:rPr>
          <w:rFonts w:hint="eastAsia" w:ascii="仿宋_GB2312" w:hAnsi="Times New Roman" w:eastAsia="仿宋_GB2312" w:cs="Times New Roman"/>
          <w:bCs/>
          <w:sz w:val="24"/>
          <w:szCs w:val="24"/>
          <w:lang w:eastAsia="zh-CN"/>
        </w:rPr>
        <w:sectPr>
          <w:footerReference r:id="rId3" w:type="default"/>
          <w:pgSz w:w="11906" w:h="16838"/>
          <w:pgMar w:top="1440" w:right="1800" w:bottom="1440" w:left="1800" w:header="851" w:footer="992" w:gutter="0"/>
          <w:cols w:space="425" w:num="1"/>
          <w:docGrid w:linePitch="312" w:charSpace="0"/>
        </w:sectPr>
      </w:pP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小标宋简体" w:hAnsi="方正小标宋简体" w:eastAsia="方正小标宋简体" w:cs="方正小标宋简体"/>
          <w:bCs/>
          <w:sz w:val="44"/>
          <w:szCs w:val="44"/>
        </w:rPr>
      </w:pPr>
    </w:p>
    <w:p>
      <w:pPr>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主要竞争对手和标杆名录</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bCs/>
          <w:sz w:val="44"/>
          <w:szCs w:val="44"/>
        </w:rPr>
      </w:pPr>
    </w:p>
    <w:tbl>
      <w:tblPr>
        <w:tblStyle w:val="8"/>
        <w:tblW w:w="10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100"/>
        <w:gridCol w:w="2800"/>
        <w:gridCol w:w="1260"/>
        <w:gridCol w:w="3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Mar>
              <w:left w:w="57" w:type="dxa"/>
              <w:right w:w="57" w:type="dxa"/>
            </w:tcMar>
            <w:vAlign w:val="center"/>
          </w:tcPr>
          <w:p>
            <w:pPr>
              <w:spacing w:line="400" w:lineRule="exact"/>
              <w:jc w:val="center"/>
              <w:rPr>
                <w:rFonts w:ascii="Times New Roman" w:hAnsi="Times New Roman" w:cs="Times New Roman"/>
                <w:bCs/>
                <w:sz w:val="28"/>
                <w:szCs w:val="24"/>
              </w:rPr>
            </w:pPr>
            <w:r>
              <w:rPr>
                <w:rFonts w:hint="eastAsia" w:ascii="Times New Roman" w:hAnsi="Times New Roman" w:cs="Times New Roman"/>
                <w:bCs/>
                <w:sz w:val="28"/>
                <w:szCs w:val="24"/>
              </w:rPr>
              <w:t>序号</w:t>
            </w:r>
          </w:p>
        </w:tc>
        <w:tc>
          <w:tcPr>
            <w:tcW w:w="2100" w:type="dxa"/>
            <w:tcMar>
              <w:left w:w="57" w:type="dxa"/>
              <w:right w:w="57" w:type="dxa"/>
            </w:tcMar>
            <w:vAlign w:val="center"/>
          </w:tcPr>
          <w:p>
            <w:pPr>
              <w:spacing w:line="400" w:lineRule="exact"/>
              <w:jc w:val="center"/>
              <w:rPr>
                <w:rFonts w:ascii="Times New Roman" w:hAnsi="Times New Roman" w:cs="Times New Roman"/>
                <w:bCs/>
                <w:sz w:val="28"/>
                <w:szCs w:val="24"/>
              </w:rPr>
            </w:pPr>
            <w:r>
              <w:rPr>
                <w:rFonts w:hint="eastAsia" w:ascii="Times New Roman" w:hAnsi="Times New Roman" w:cs="Times New Roman"/>
                <w:bCs/>
                <w:sz w:val="28"/>
                <w:szCs w:val="24"/>
              </w:rPr>
              <w:t>产品/服务名称</w:t>
            </w:r>
          </w:p>
        </w:tc>
        <w:tc>
          <w:tcPr>
            <w:tcW w:w="2800" w:type="dxa"/>
            <w:tcMar>
              <w:left w:w="57" w:type="dxa"/>
              <w:right w:w="57" w:type="dxa"/>
            </w:tcMar>
            <w:vAlign w:val="center"/>
          </w:tcPr>
          <w:p>
            <w:pPr>
              <w:spacing w:line="400" w:lineRule="exact"/>
              <w:jc w:val="center"/>
              <w:rPr>
                <w:rFonts w:ascii="Times New Roman" w:hAnsi="Times New Roman" w:cs="Times New Roman"/>
                <w:bCs/>
                <w:sz w:val="28"/>
                <w:szCs w:val="24"/>
              </w:rPr>
            </w:pPr>
            <w:r>
              <w:rPr>
                <w:rFonts w:hint="eastAsia" w:ascii="Times New Roman" w:hAnsi="Times New Roman" w:cs="Times New Roman"/>
                <w:bCs/>
                <w:sz w:val="28"/>
                <w:szCs w:val="24"/>
              </w:rPr>
              <w:t>竞争对手/标杆名称</w:t>
            </w:r>
          </w:p>
        </w:tc>
        <w:tc>
          <w:tcPr>
            <w:tcW w:w="1260" w:type="dxa"/>
            <w:tcMar>
              <w:left w:w="57" w:type="dxa"/>
              <w:right w:w="57" w:type="dxa"/>
            </w:tcMar>
            <w:vAlign w:val="center"/>
          </w:tcPr>
          <w:p>
            <w:pPr>
              <w:spacing w:line="400" w:lineRule="exact"/>
              <w:jc w:val="center"/>
              <w:rPr>
                <w:rFonts w:ascii="Times New Roman" w:hAnsi="Times New Roman" w:cs="Times New Roman"/>
                <w:bCs/>
                <w:sz w:val="28"/>
                <w:szCs w:val="24"/>
              </w:rPr>
            </w:pPr>
            <w:r>
              <w:rPr>
                <w:rFonts w:hint="eastAsia" w:ascii="Times New Roman" w:hAnsi="Times New Roman" w:cs="Times New Roman"/>
                <w:bCs/>
                <w:sz w:val="28"/>
                <w:szCs w:val="24"/>
              </w:rPr>
              <w:t>市场份额</w:t>
            </w:r>
          </w:p>
        </w:tc>
        <w:tc>
          <w:tcPr>
            <w:tcW w:w="3930" w:type="dxa"/>
            <w:tcMar>
              <w:left w:w="57" w:type="dxa"/>
              <w:right w:w="57" w:type="dxa"/>
            </w:tcMar>
            <w:vAlign w:val="center"/>
          </w:tcPr>
          <w:p>
            <w:pPr>
              <w:spacing w:line="360" w:lineRule="exact"/>
              <w:jc w:val="center"/>
              <w:rPr>
                <w:rFonts w:ascii="Times New Roman" w:hAnsi="Times New Roman" w:cs="Times New Roman"/>
                <w:bCs/>
                <w:sz w:val="28"/>
                <w:szCs w:val="24"/>
              </w:rPr>
            </w:pPr>
            <w:r>
              <w:rPr>
                <w:rFonts w:hint="eastAsia" w:ascii="Times New Roman" w:hAnsi="Times New Roman" w:cs="Times New Roman"/>
                <w:bCs/>
                <w:sz w:val="28"/>
                <w:szCs w:val="24"/>
              </w:rPr>
              <w:t>主要优势</w:t>
            </w:r>
          </w:p>
          <w:p>
            <w:pPr>
              <w:spacing w:line="360" w:lineRule="exact"/>
              <w:jc w:val="center"/>
              <w:rPr>
                <w:rFonts w:ascii="Times New Roman" w:hAnsi="Times New Roman" w:cs="Times New Roman"/>
                <w:bCs/>
                <w:sz w:val="28"/>
                <w:szCs w:val="24"/>
              </w:rPr>
            </w:pPr>
            <w:r>
              <w:rPr>
                <w:rFonts w:hint="eastAsia" w:ascii="Times New Roman" w:hAnsi="Times New Roman" w:cs="Times New Roman"/>
                <w:bCs/>
                <w:sz w:val="28"/>
                <w:szCs w:val="24"/>
              </w:rPr>
              <w:t>（含产品/服务质量水平评价）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pPr>
              <w:spacing w:line="640" w:lineRule="exact"/>
              <w:jc w:val="center"/>
              <w:rPr>
                <w:rFonts w:ascii="Times New Roman" w:hAnsi="Times New Roman" w:cs="Times New Roman"/>
                <w:bCs/>
                <w:sz w:val="28"/>
                <w:szCs w:val="24"/>
              </w:rPr>
            </w:pPr>
          </w:p>
        </w:tc>
        <w:tc>
          <w:tcPr>
            <w:tcW w:w="2100" w:type="dxa"/>
            <w:vAlign w:val="center"/>
          </w:tcPr>
          <w:p>
            <w:pPr>
              <w:spacing w:line="640" w:lineRule="exact"/>
              <w:jc w:val="center"/>
              <w:rPr>
                <w:rFonts w:ascii="Times New Roman" w:hAnsi="Times New Roman" w:cs="Times New Roman"/>
                <w:bCs/>
                <w:sz w:val="28"/>
                <w:szCs w:val="24"/>
              </w:rPr>
            </w:pPr>
          </w:p>
        </w:tc>
        <w:tc>
          <w:tcPr>
            <w:tcW w:w="2800" w:type="dxa"/>
            <w:vAlign w:val="center"/>
          </w:tcPr>
          <w:p>
            <w:pPr>
              <w:spacing w:line="640" w:lineRule="exact"/>
              <w:jc w:val="center"/>
              <w:rPr>
                <w:rFonts w:ascii="Times New Roman" w:hAnsi="Times New Roman" w:cs="Times New Roman"/>
                <w:bCs/>
                <w:sz w:val="28"/>
                <w:szCs w:val="24"/>
              </w:rPr>
            </w:pPr>
          </w:p>
        </w:tc>
        <w:tc>
          <w:tcPr>
            <w:tcW w:w="1260" w:type="dxa"/>
            <w:vAlign w:val="center"/>
          </w:tcPr>
          <w:p>
            <w:pPr>
              <w:spacing w:line="640" w:lineRule="exact"/>
              <w:jc w:val="center"/>
              <w:rPr>
                <w:rFonts w:ascii="Times New Roman" w:hAnsi="Times New Roman" w:cs="Times New Roman"/>
                <w:bCs/>
                <w:sz w:val="28"/>
                <w:szCs w:val="24"/>
              </w:rPr>
            </w:pPr>
          </w:p>
        </w:tc>
        <w:tc>
          <w:tcPr>
            <w:tcW w:w="3930" w:type="dxa"/>
            <w:vAlign w:val="center"/>
          </w:tcPr>
          <w:p>
            <w:pPr>
              <w:spacing w:line="640" w:lineRule="exact"/>
              <w:jc w:val="center"/>
              <w:rPr>
                <w:rFonts w:ascii="Times New Roman" w:hAnsi="Times New Roman" w:cs="Times New Roman"/>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pPr>
              <w:spacing w:line="640" w:lineRule="exact"/>
              <w:jc w:val="center"/>
              <w:rPr>
                <w:rFonts w:ascii="Times New Roman" w:hAnsi="Times New Roman" w:cs="Times New Roman"/>
                <w:bCs/>
                <w:sz w:val="28"/>
                <w:szCs w:val="24"/>
              </w:rPr>
            </w:pPr>
          </w:p>
        </w:tc>
        <w:tc>
          <w:tcPr>
            <w:tcW w:w="2100" w:type="dxa"/>
            <w:vAlign w:val="center"/>
          </w:tcPr>
          <w:p>
            <w:pPr>
              <w:spacing w:line="240" w:lineRule="auto"/>
              <w:jc w:val="center"/>
              <w:rPr>
                <w:rFonts w:ascii="Times New Roman" w:hAnsi="Times New Roman" w:cs="Times New Roman"/>
                <w:bCs/>
                <w:sz w:val="28"/>
                <w:szCs w:val="24"/>
              </w:rPr>
            </w:pPr>
          </w:p>
        </w:tc>
        <w:tc>
          <w:tcPr>
            <w:tcW w:w="2800" w:type="dxa"/>
            <w:vAlign w:val="center"/>
          </w:tcPr>
          <w:p>
            <w:pPr>
              <w:spacing w:line="240" w:lineRule="auto"/>
              <w:jc w:val="center"/>
              <w:rPr>
                <w:rFonts w:hint="eastAsia" w:ascii="Times New Roman" w:hAnsi="Times New Roman" w:eastAsia="宋体" w:cs="Times New Roman"/>
                <w:bCs/>
                <w:sz w:val="28"/>
                <w:szCs w:val="24"/>
                <w:lang w:eastAsia="zh-CN"/>
              </w:rPr>
            </w:pPr>
          </w:p>
        </w:tc>
        <w:tc>
          <w:tcPr>
            <w:tcW w:w="1260" w:type="dxa"/>
            <w:vAlign w:val="center"/>
          </w:tcPr>
          <w:p>
            <w:pPr>
              <w:spacing w:line="240" w:lineRule="auto"/>
              <w:jc w:val="center"/>
              <w:rPr>
                <w:rFonts w:ascii="Times New Roman" w:hAnsi="Times New Roman" w:cs="Times New Roman"/>
                <w:bCs/>
                <w:sz w:val="28"/>
                <w:szCs w:val="24"/>
              </w:rPr>
            </w:pPr>
          </w:p>
        </w:tc>
        <w:tc>
          <w:tcPr>
            <w:tcW w:w="3930" w:type="dxa"/>
            <w:vAlign w:val="center"/>
          </w:tcPr>
          <w:p>
            <w:pPr>
              <w:spacing w:line="240" w:lineRule="auto"/>
              <w:jc w:val="center"/>
              <w:rPr>
                <w:rFonts w:ascii="Times New Roman" w:hAnsi="Times New Roman" w:cs="Times New Roman"/>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pPr>
              <w:spacing w:line="640" w:lineRule="exact"/>
              <w:jc w:val="center"/>
              <w:rPr>
                <w:rFonts w:ascii="Times New Roman" w:hAnsi="Times New Roman" w:cs="Times New Roman"/>
                <w:bCs/>
                <w:sz w:val="28"/>
                <w:szCs w:val="24"/>
              </w:rPr>
            </w:pPr>
          </w:p>
        </w:tc>
        <w:tc>
          <w:tcPr>
            <w:tcW w:w="2100" w:type="dxa"/>
            <w:vAlign w:val="center"/>
          </w:tcPr>
          <w:p>
            <w:pPr>
              <w:spacing w:line="240" w:lineRule="auto"/>
              <w:jc w:val="center"/>
              <w:rPr>
                <w:rFonts w:ascii="Times New Roman" w:hAnsi="Times New Roman" w:cs="Times New Roman"/>
                <w:bCs/>
                <w:sz w:val="28"/>
                <w:szCs w:val="24"/>
              </w:rPr>
            </w:pPr>
          </w:p>
        </w:tc>
        <w:tc>
          <w:tcPr>
            <w:tcW w:w="2800" w:type="dxa"/>
            <w:vAlign w:val="center"/>
          </w:tcPr>
          <w:p>
            <w:pPr>
              <w:spacing w:line="240" w:lineRule="auto"/>
              <w:jc w:val="center"/>
              <w:rPr>
                <w:rFonts w:ascii="Times New Roman" w:hAnsi="Times New Roman" w:cs="Times New Roman"/>
                <w:bCs/>
                <w:sz w:val="28"/>
                <w:szCs w:val="24"/>
              </w:rPr>
            </w:pPr>
          </w:p>
        </w:tc>
        <w:tc>
          <w:tcPr>
            <w:tcW w:w="1260" w:type="dxa"/>
            <w:vAlign w:val="center"/>
          </w:tcPr>
          <w:p>
            <w:pPr>
              <w:spacing w:line="240" w:lineRule="auto"/>
              <w:jc w:val="center"/>
              <w:rPr>
                <w:rFonts w:ascii="Times New Roman" w:hAnsi="Times New Roman" w:cs="Times New Roman"/>
                <w:bCs/>
                <w:sz w:val="28"/>
                <w:szCs w:val="24"/>
              </w:rPr>
            </w:pPr>
          </w:p>
        </w:tc>
        <w:tc>
          <w:tcPr>
            <w:tcW w:w="3930" w:type="dxa"/>
            <w:vAlign w:val="center"/>
          </w:tcPr>
          <w:p>
            <w:pPr>
              <w:spacing w:line="240" w:lineRule="auto"/>
              <w:jc w:val="center"/>
              <w:rPr>
                <w:rFonts w:ascii="Times New Roman" w:hAnsi="Times New Roman" w:cs="Times New Roman"/>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pPr>
              <w:spacing w:line="640" w:lineRule="exact"/>
              <w:jc w:val="center"/>
              <w:rPr>
                <w:rFonts w:ascii="Times New Roman" w:hAnsi="Times New Roman" w:cs="Times New Roman"/>
                <w:bCs/>
                <w:sz w:val="28"/>
                <w:szCs w:val="24"/>
              </w:rPr>
            </w:pPr>
          </w:p>
        </w:tc>
        <w:tc>
          <w:tcPr>
            <w:tcW w:w="2100" w:type="dxa"/>
            <w:vAlign w:val="center"/>
          </w:tcPr>
          <w:p>
            <w:pPr>
              <w:spacing w:line="240" w:lineRule="auto"/>
              <w:jc w:val="center"/>
              <w:rPr>
                <w:rFonts w:ascii="Times New Roman" w:hAnsi="Times New Roman" w:cs="Times New Roman"/>
                <w:bCs/>
                <w:sz w:val="28"/>
                <w:szCs w:val="24"/>
              </w:rPr>
            </w:pPr>
          </w:p>
        </w:tc>
        <w:tc>
          <w:tcPr>
            <w:tcW w:w="2800" w:type="dxa"/>
            <w:vAlign w:val="center"/>
          </w:tcPr>
          <w:p>
            <w:pPr>
              <w:spacing w:line="240" w:lineRule="auto"/>
              <w:jc w:val="center"/>
              <w:rPr>
                <w:rFonts w:ascii="Times New Roman" w:hAnsi="Times New Roman" w:cs="Times New Roman"/>
                <w:bCs/>
                <w:sz w:val="28"/>
                <w:szCs w:val="24"/>
              </w:rPr>
            </w:pPr>
          </w:p>
        </w:tc>
        <w:tc>
          <w:tcPr>
            <w:tcW w:w="1260" w:type="dxa"/>
            <w:vAlign w:val="center"/>
          </w:tcPr>
          <w:p>
            <w:pPr>
              <w:spacing w:line="240" w:lineRule="auto"/>
              <w:jc w:val="center"/>
              <w:rPr>
                <w:rFonts w:ascii="Times New Roman" w:hAnsi="Times New Roman" w:cs="Times New Roman"/>
                <w:bCs/>
                <w:sz w:val="28"/>
                <w:szCs w:val="24"/>
              </w:rPr>
            </w:pPr>
          </w:p>
        </w:tc>
        <w:tc>
          <w:tcPr>
            <w:tcW w:w="3930" w:type="dxa"/>
            <w:vAlign w:val="center"/>
          </w:tcPr>
          <w:p>
            <w:pPr>
              <w:spacing w:line="240" w:lineRule="auto"/>
              <w:jc w:val="center"/>
              <w:rPr>
                <w:rFonts w:ascii="Times New Roman" w:hAnsi="Times New Roman" w:cs="Times New Roman"/>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pPr>
              <w:spacing w:line="640" w:lineRule="exact"/>
              <w:jc w:val="center"/>
              <w:rPr>
                <w:rFonts w:ascii="Times New Roman" w:hAnsi="Times New Roman" w:cs="Times New Roman"/>
                <w:bCs/>
                <w:sz w:val="28"/>
                <w:szCs w:val="24"/>
              </w:rPr>
            </w:pPr>
          </w:p>
        </w:tc>
        <w:tc>
          <w:tcPr>
            <w:tcW w:w="2100" w:type="dxa"/>
            <w:vAlign w:val="center"/>
          </w:tcPr>
          <w:p>
            <w:pPr>
              <w:spacing w:line="240" w:lineRule="auto"/>
              <w:jc w:val="center"/>
              <w:rPr>
                <w:rFonts w:ascii="Times New Roman" w:hAnsi="Times New Roman" w:cs="Times New Roman"/>
                <w:bCs/>
                <w:sz w:val="28"/>
                <w:szCs w:val="24"/>
              </w:rPr>
            </w:pPr>
          </w:p>
        </w:tc>
        <w:tc>
          <w:tcPr>
            <w:tcW w:w="2800" w:type="dxa"/>
            <w:vAlign w:val="center"/>
          </w:tcPr>
          <w:p>
            <w:pPr>
              <w:spacing w:line="240" w:lineRule="auto"/>
              <w:jc w:val="center"/>
              <w:rPr>
                <w:rFonts w:ascii="Times New Roman" w:hAnsi="Times New Roman" w:cs="Times New Roman"/>
                <w:bCs/>
                <w:sz w:val="28"/>
                <w:szCs w:val="24"/>
              </w:rPr>
            </w:pPr>
          </w:p>
        </w:tc>
        <w:tc>
          <w:tcPr>
            <w:tcW w:w="1260" w:type="dxa"/>
            <w:vAlign w:val="center"/>
          </w:tcPr>
          <w:p>
            <w:pPr>
              <w:spacing w:line="240" w:lineRule="auto"/>
              <w:jc w:val="center"/>
              <w:rPr>
                <w:rFonts w:ascii="Times New Roman" w:hAnsi="Times New Roman" w:cs="Times New Roman"/>
                <w:bCs/>
                <w:sz w:val="28"/>
                <w:szCs w:val="24"/>
              </w:rPr>
            </w:pPr>
          </w:p>
        </w:tc>
        <w:tc>
          <w:tcPr>
            <w:tcW w:w="3930" w:type="dxa"/>
            <w:vAlign w:val="center"/>
          </w:tcPr>
          <w:p>
            <w:pPr>
              <w:spacing w:line="240" w:lineRule="auto"/>
              <w:jc w:val="center"/>
              <w:rPr>
                <w:rFonts w:ascii="Times New Roman" w:hAnsi="Times New Roman" w:cs="Times New Roman"/>
                <w:bCs/>
                <w:sz w:val="28"/>
                <w:szCs w:val="24"/>
              </w:rPr>
            </w:pPr>
          </w:p>
        </w:tc>
      </w:tr>
    </w:tbl>
    <w:p>
      <w:pPr>
        <w:widowControl/>
        <w:jc w:val="left"/>
        <w:rPr>
          <w:rFonts w:hint="eastAsia" w:ascii="Times New Roman" w:hAnsi="Times New Roman" w:cs="Times New Roman"/>
          <w:bCs/>
          <w:sz w:val="24"/>
          <w:szCs w:val="24"/>
        </w:rPr>
      </w:pPr>
    </w:p>
    <w:p>
      <w:pPr>
        <w:widowControl/>
        <w:jc w:val="left"/>
        <w:rPr>
          <w:rFonts w:hint="eastAsia" w:ascii="仿宋_GB2312" w:hAnsi="Times New Roman" w:eastAsia="仿宋_GB2312" w:cs="Times New Roman"/>
          <w:bCs/>
          <w:sz w:val="24"/>
          <w:szCs w:val="24"/>
          <w:lang w:eastAsia="zh-CN"/>
        </w:rPr>
      </w:pPr>
      <w:r>
        <w:rPr>
          <w:rFonts w:hint="eastAsia" w:ascii="Times New Roman" w:hAnsi="Times New Roman" w:cs="Times New Roman"/>
          <w:bCs/>
          <w:sz w:val="24"/>
          <w:szCs w:val="24"/>
        </w:rPr>
        <w:t>注：</w:t>
      </w:r>
      <w:r>
        <w:rPr>
          <w:rFonts w:hint="eastAsia" w:ascii="仿宋_GB2312" w:hAnsi="Times New Roman" w:eastAsia="仿宋_GB2312" w:cs="Times New Roman"/>
          <w:bCs/>
          <w:sz w:val="24"/>
          <w:szCs w:val="24"/>
        </w:rPr>
        <w:t>按主要产品/服务类别分别提供竞争对手信息，并说明竞争对手的主要优势（包括产品/服务质量水平）。如表格不够可另附页</w:t>
      </w:r>
      <w:r>
        <w:rPr>
          <w:rFonts w:hint="eastAsia" w:ascii="仿宋_GB2312" w:hAnsi="Times New Roman" w:eastAsia="仿宋_GB2312" w:cs="Times New Roman"/>
          <w:bCs/>
          <w:sz w:val="24"/>
          <w:szCs w:val="24"/>
          <w:lang w:eastAsia="zh-CN"/>
        </w:rPr>
        <w:t>。</w:t>
      </w:r>
    </w:p>
    <w:p>
      <w:pPr>
        <w:widowControl/>
        <w:jc w:val="left"/>
        <w:rPr>
          <w:rFonts w:hint="eastAsia" w:ascii="仿宋_GB2312" w:hAnsi="Times New Roman" w:eastAsia="仿宋_GB2312" w:cs="Times New Roman"/>
          <w:bCs/>
          <w:sz w:val="24"/>
          <w:szCs w:val="24"/>
          <w:lang w:eastAsia="zh-CN"/>
        </w:rPr>
      </w:pPr>
    </w:p>
    <w:p>
      <w:pPr>
        <w:widowControl/>
        <w:jc w:val="left"/>
        <w:rPr>
          <w:rFonts w:hint="eastAsia" w:ascii="仿宋_GB2312" w:hAnsi="Times New Roman" w:eastAsia="仿宋_GB2312" w:cs="Times New Roman"/>
          <w:bCs/>
          <w:sz w:val="24"/>
          <w:szCs w:val="24"/>
          <w:lang w:eastAsia="zh-CN"/>
        </w:rPr>
      </w:pPr>
    </w:p>
    <w:p>
      <w:pPr>
        <w:widowControl/>
        <w:jc w:val="left"/>
        <w:rPr>
          <w:rFonts w:hint="eastAsia" w:ascii="仿宋_GB2312" w:hAnsi="Times New Roman" w:eastAsia="仿宋_GB2312" w:cs="Times New Roman"/>
          <w:bCs/>
          <w:sz w:val="24"/>
          <w:szCs w:val="24"/>
          <w:lang w:eastAsia="zh-CN"/>
        </w:rPr>
      </w:pPr>
    </w:p>
    <w:p>
      <w:pPr>
        <w:widowControl/>
        <w:jc w:val="left"/>
        <w:rPr>
          <w:rFonts w:hint="eastAsia" w:ascii="仿宋_GB2312" w:hAnsi="Times New Roman" w:eastAsia="仿宋_GB2312" w:cs="Times New Roman"/>
          <w:bCs/>
          <w:sz w:val="24"/>
          <w:szCs w:val="24"/>
          <w:lang w:eastAsia="zh-CN"/>
        </w:rPr>
      </w:pPr>
    </w:p>
    <w:p>
      <w:pPr>
        <w:widowControl/>
        <w:jc w:val="left"/>
        <w:rPr>
          <w:rFonts w:hint="eastAsia" w:ascii="仿宋_GB2312" w:hAnsi="Times New Roman" w:eastAsia="仿宋_GB2312" w:cs="Times New Roman"/>
          <w:bCs/>
          <w:sz w:val="24"/>
          <w:szCs w:val="24"/>
          <w:lang w:eastAsia="zh-CN"/>
        </w:rPr>
      </w:pPr>
    </w:p>
    <w:p>
      <w:pPr>
        <w:widowControl/>
        <w:jc w:val="left"/>
        <w:rPr>
          <w:rFonts w:hint="eastAsia" w:ascii="仿宋_GB2312" w:hAnsi="Times New Roman" w:eastAsia="仿宋_GB2312" w:cs="Times New Roman"/>
          <w:bCs/>
          <w:sz w:val="24"/>
          <w:szCs w:val="24"/>
          <w:lang w:eastAsia="zh-CN"/>
        </w:rPr>
      </w:pPr>
    </w:p>
    <w:p>
      <w:pPr>
        <w:widowControl/>
        <w:jc w:val="left"/>
        <w:rPr>
          <w:rFonts w:hint="eastAsia" w:ascii="仿宋_GB2312" w:hAnsi="Times New Roman" w:eastAsia="仿宋_GB2312" w:cs="Times New Roman"/>
          <w:bCs/>
          <w:sz w:val="24"/>
          <w:szCs w:val="24"/>
          <w:lang w:eastAsia="zh-CN"/>
        </w:rPr>
      </w:pPr>
    </w:p>
    <w:p>
      <w:pPr>
        <w:widowControl/>
        <w:jc w:val="left"/>
        <w:rPr>
          <w:rFonts w:hint="eastAsia" w:ascii="仿宋_GB2312" w:hAnsi="Times New Roman" w:eastAsia="仿宋_GB2312" w:cs="Times New Roman"/>
          <w:bCs/>
          <w:sz w:val="24"/>
          <w:szCs w:val="24"/>
          <w:lang w:eastAsia="zh-CN"/>
        </w:rPr>
      </w:pPr>
    </w:p>
    <w:p>
      <w:pPr>
        <w:widowControl/>
        <w:jc w:val="left"/>
        <w:rPr>
          <w:rFonts w:hint="eastAsia" w:ascii="仿宋_GB2312" w:hAnsi="Times New Roman" w:eastAsia="仿宋_GB2312" w:cs="Times New Roman"/>
          <w:bCs/>
          <w:sz w:val="24"/>
          <w:szCs w:val="24"/>
          <w:lang w:eastAsia="zh-CN"/>
        </w:rPr>
      </w:pPr>
    </w:p>
    <w:p>
      <w:pPr>
        <w:widowControl/>
        <w:jc w:val="left"/>
        <w:rPr>
          <w:rFonts w:hint="eastAsia" w:ascii="仿宋_GB2312" w:hAnsi="Times New Roman" w:eastAsia="仿宋_GB2312" w:cs="Times New Roman"/>
          <w:bCs/>
          <w:sz w:val="24"/>
          <w:szCs w:val="24"/>
          <w:lang w:eastAsia="zh-CN"/>
        </w:rPr>
      </w:pPr>
    </w:p>
    <w:p>
      <w:pPr>
        <w:widowControl/>
        <w:jc w:val="left"/>
        <w:rPr>
          <w:rFonts w:hint="eastAsia" w:ascii="仿宋_GB2312" w:hAnsi="Times New Roman" w:eastAsia="仿宋_GB2312" w:cs="Times New Roman"/>
          <w:bCs/>
          <w:sz w:val="24"/>
          <w:szCs w:val="24"/>
          <w:lang w:eastAsia="zh-CN"/>
        </w:rPr>
      </w:pPr>
    </w:p>
    <w:p>
      <w:pPr>
        <w:widowControl/>
        <w:jc w:val="left"/>
        <w:rPr>
          <w:rFonts w:hint="eastAsia" w:ascii="仿宋_GB2312" w:hAnsi="Times New Roman" w:eastAsia="仿宋_GB2312" w:cs="Times New Roman"/>
          <w:bCs/>
          <w:sz w:val="24"/>
          <w:szCs w:val="24"/>
          <w:lang w:eastAsia="zh-CN"/>
        </w:rPr>
      </w:pPr>
    </w:p>
    <w:p>
      <w:pPr>
        <w:widowControl/>
        <w:jc w:val="left"/>
        <w:rPr>
          <w:rFonts w:hint="eastAsia" w:ascii="仿宋_GB2312" w:hAnsi="Times New Roman" w:eastAsia="仿宋_GB2312" w:cs="Times New Roman"/>
          <w:bCs/>
          <w:sz w:val="24"/>
          <w:szCs w:val="24"/>
          <w:lang w:eastAsia="zh-CN"/>
        </w:rPr>
      </w:pPr>
    </w:p>
    <w:p>
      <w:pPr>
        <w:widowControl/>
        <w:jc w:val="left"/>
        <w:rPr>
          <w:rFonts w:hint="eastAsia" w:ascii="仿宋_GB2312" w:hAnsi="Times New Roman" w:eastAsia="仿宋_GB2312" w:cs="Times New Roman"/>
          <w:bCs/>
          <w:sz w:val="24"/>
          <w:szCs w:val="24"/>
          <w:lang w:eastAsia="zh-CN"/>
        </w:rPr>
      </w:pPr>
    </w:p>
    <w:p>
      <w:pPr>
        <w:widowControl/>
        <w:jc w:val="left"/>
        <w:rPr>
          <w:rFonts w:hint="eastAsia" w:ascii="仿宋_GB2312" w:hAnsi="Times New Roman" w:eastAsia="仿宋_GB2312" w:cs="Times New Roman"/>
          <w:bCs/>
          <w:sz w:val="24"/>
          <w:szCs w:val="24"/>
          <w:lang w:eastAsia="zh-CN"/>
        </w:rPr>
      </w:pPr>
    </w:p>
    <w:p>
      <w:pPr>
        <w:widowControl/>
        <w:jc w:val="left"/>
        <w:rPr>
          <w:rFonts w:hint="eastAsia" w:ascii="仿宋_GB2312" w:hAnsi="Times New Roman" w:eastAsia="仿宋_GB2312" w:cs="Times New Roman"/>
          <w:bCs/>
          <w:sz w:val="24"/>
          <w:szCs w:val="24"/>
          <w:lang w:eastAsia="zh-CN"/>
        </w:rPr>
      </w:pPr>
    </w:p>
    <w:p>
      <w:pPr>
        <w:widowControl/>
        <w:jc w:val="left"/>
        <w:rPr>
          <w:rFonts w:hint="eastAsia" w:ascii="仿宋_GB2312" w:hAnsi="Times New Roman" w:eastAsia="仿宋_GB2312" w:cs="Times New Roman"/>
          <w:bCs/>
          <w:sz w:val="24"/>
          <w:szCs w:val="24"/>
          <w:lang w:eastAsia="zh-CN"/>
        </w:rPr>
      </w:pPr>
    </w:p>
    <w:p>
      <w:pPr>
        <w:widowControl/>
        <w:jc w:val="left"/>
        <w:rPr>
          <w:rFonts w:hint="eastAsia" w:ascii="仿宋_GB2312" w:hAnsi="Times New Roman" w:eastAsia="仿宋_GB2312" w:cs="Times New Roman"/>
          <w:bCs/>
          <w:sz w:val="24"/>
          <w:szCs w:val="24"/>
          <w:lang w:eastAsia="zh-CN"/>
        </w:rPr>
      </w:pPr>
    </w:p>
    <w:p>
      <w:pPr>
        <w:snapToGrid/>
        <w:spacing w:before="0" w:beforeAutospacing="0" w:after="0" w:afterAutospacing="0" w:line="360" w:lineRule="auto"/>
        <w:jc w:val="both"/>
        <w:textAlignment w:val="baseline"/>
        <w:rPr>
          <w:rFonts w:ascii="黑体" w:hAnsi="黑体" w:eastAsia="黑体"/>
          <w:b/>
          <w:bCs/>
          <w:i w:val="0"/>
          <w:caps w:val="0"/>
          <w:spacing w:val="0"/>
          <w:w w:val="100"/>
          <w:sz w:val="32"/>
          <w:szCs w:val="32"/>
        </w:rPr>
      </w:pPr>
    </w:p>
    <w:p>
      <w:pPr>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br w:type="page"/>
      </w:r>
    </w:p>
    <w:p>
      <w:pPr>
        <w:snapToGrid/>
        <w:spacing w:before="0" w:beforeAutospacing="0" w:after="0" w:afterAutospacing="0" w:line="360" w:lineRule="auto"/>
        <w:jc w:val="both"/>
        <w:textAlignment w:val="baseline"/>
        <w:rPr>
          <w:rFonts w:ascii="黑体" w:hAnsi="黑体" w:eastAsia="黑体"/>
          <w:b w:val="0"/>
          <w:i w:val="0"/>
          <w:caps w:val="0"/>
          <w:spacing w:val="0"/>
          <w:w w:val="100"/>
          <w:sz w:val="32"/>
          <w:szCs w:val="32"/>
        </w:rPr>
      </w:pPr>
      <w:r>
        <w:rPr>
          <w:rFonts w:hint="eastAsia" w:ascii="仿宋" w:hAnsi="仿宋" w:eastAsia="仿宋" w:cs="仿宋"/>
          <w:b w:val="0"/>
          <w:i w:val="0"/>
          <w:caps w:val="0"/>
          <w:spacing w:val="0"/>
          <w:w w:val="100"/>
          <w:sz w:val="32"/>
          <w:szCs w:val="32"/>
        </w:rPr>
        <w:t>附件</w:t>
      </w:r>
      <w:r>
        <w:rPr>
          <w:rFonts w:ascii="仿宋" w:hAnsi="仿宋" w:eastAsia="仿宋" w:cs="仿宋"/>
          <w:b w:val="0"/>
          <w:i w:val="0"/>
          <w:caps w:val="0"/>
          <w:spacing w:val="0"/>
          <w:w w:val="100"/>
          <w:sz w:val="32"/>
          <w:szCs w:val="32"/>
        </w:rPr>
        <w:t>2</w:t>
      </w:r>
    </w:p>
    <w:p>
      <w:pPr>
        <w:snapToGrid/>
        <w:spacing w:before="0" w:beforeAutospacing="0" w:after="0" w:afterAutospacing="0" w:line="240" w:lineRule="auto"/>
        <w:jc w:val="center"/>
        <w:textAlignment w:val="baseline"/>
        <w:rPr>
          <w:rFonts w:ascii="黑体" w:hAnsi="黑体" w:eastAsia="黑体"/>
          <w:b w:val="0"/>
          <w:i w:val="0"/>
          <w:caps w:val="0"/>
          <w:spacing w:val="0"/>
          <w:w w:val="100"/>
          <w:sz w:val="36"/>
          <w:szCs w:val="36"/>
        </w:rPr>
      </w:pPr>
      <w:r>
        <w:rPr>
          <w:rFonts w:hint="eastAsia" w:ascii="黑体" w:hAnsi="黑体" w:eastAsia="黑体" w:cs="黑体"/>
          <w:b w:val="0"/>
          <w:i w:val="0"/>
          <w:caps w:val="0"/>
          <w:spacing w:val="0"/>
          <w:w w:val="100"/>
          <w:sz w:val="36"/>
          <w:szCs w:val="36"/>
        </w:rPr>
        <w:t>质量标杆（车间、班组）申报表</w:t>
      </w:r>
    </w:p>
    <w:p>
      <w:pPr>
        <w:snapToGrid/>
        <w:spacing w:before="0" w:beforeAutospacing="0" w:after="0" w:afterAutospacing="0" w:line="240" w:lineRule="auto"/>
        <w:jc w:val="both"/>
        <w:textAlignment w:val="baseline"/>
        <w:rPr>
          <w:rFonts w:hint="eastAsia" w:ascii="仿宋" w:hAnsi="仿宋" w:eastAsia="仿宋" w:cs="仿宋"/>
          <w:b w:val="0"/>
          <w:i w:val="0"/>
          <w:caps w:val="0"/>
          <w:spacing w:val="0"/>
          <w:w w:val="100"/>
          <w:sz w:val="24"/>
          <w:szCs w:val="24"/>
          <w:lang w:eastAsia="zh-CN"/>
        </w:rPr>
      </w:pPr>
      <w:r>
        <w:rPr>
          <w:rFonts w:hint="eastAsia" w:ascii="仿宋" w:hAnsi="仿宋" w:eastAsia="仿宋" w:cs="仿宋"/>
          <w:b w:val="0"/>
          <w:i w:val="0"/>
          <w:caps w:val="0"/>
          <w:spacing w:val="0"/>
          <w:w w:val="100"/>
          <w:sz w:val="28"/>
          <w:szCs w:val="28"/>
        </w:rPr>
        <w:t>推荐单位（公章）</w:t>
      </w:r>
      <w:r>
        <w:rPr>
          <w:rFonts w:hint="eastAsia" w:ascii="仿宋" w:hAnsi="仿宋" w:eastAsia="仿宋" w:cs="仿宋"/>
          <w:b w:val="0"/>
          <w:i w:val="0"/>
          <w:caps w:val="0"/>
          <w:spacing w:val="0"/>
          <w:w w:val="100"/>
          <w:sz w:val="28"/>
          <w:szCs w:val="28"/>
          <w:lang w:eastAsia="zh-CN"/>
        </w:rPr>
        <w:t>：</w:t>
      </w:r>
    </w:p>
    <w:tbl>
      <w:tblPr>
        <w:tblStyle w:val="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6"/>
        <w:gridCol w:w="1613"/>
        <w:gridCol w:w="1275"/>
        <w:gridCol w:w="943"/>
        <w:gridCol w:w="475"/>
        <w:gridCol w:w="992"/>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56" w:type="dxa"/>
            <w:vAlign w:val="center"/>
          </w:tcPr>
          <w:p>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企业名称</w:t>
            </w:r>
          </w:p>
        </w:tc>
        <w:tc>
          <w:tcPr>
            <w:tcW w:w="7424" w:type="dxa"/>
            <w:gridSpan w:val="6"/>
            <w:vAlign w:val="center"/>
          </w:tcPr>
          <w:p>
            <w:pPr>
              <w:snapToGrid/>
              <w:spacing w:before="0" w:beforeAutospacing="0" w:after="0" w:afterAutospacing="0" w:line="240" w:lineRule="auto"/>
              <w:ind w:firstLine="5760" w:firstLineChars="2400"/>
              <w:jc w:val="right"/>
              <w:textAlignment w:val="baseline"/>
              <w:rPr>
                <w:rFonts w:ascii="仿宋" w:hAnsi="仿宋" w:eastAsia="仿宋"/>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56" w:type="dxa"/>
            <w:vAlign w:val="center"/>
          </w:tcPr>
          <w:p>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车间（班组）全称</w:t>
            </w:r>
          </w:p>
        </w:tc>
        <w:tc>
          <w:tcPr>
            <w:tcW w:w="7424" w:type="dxa"/>
            <w:gridSpan w:val="6"/>
            <w:vAlign w:val="center"/>
          </w:tcPr>
          <w:p>
            <w:pPr>
              <w:snapToGrid/>
              <w:spacing w:before="0" w:beforeAutospacing="0" w:after="0" w:afterAutospacing="0" w:line="240" w:lineRule="auto"/>
              <w:jc w:val="both"/>
              <w:textAlignment w:val="baseline"/>
              <w:rPr>
                <w:rFonts w:ascii="仿宋" w:hAnsi="仿宋" w:eastAsia="仿宋"/>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56" w:type="dxa"/>
            <w:vAlign w:val="center"/>
          </w:tcPr>
          <w:p>
            <w:pPr>
              <w:snapToGrid/>
              <w:spacing w:before="0" w:beforeAutospacing="0" w:after="0" w:afterAutospacing="0" w:line="240" w:lineRule="auto"/>
              <w:jc w:val="center"/>
              <w:textAlignment w:val="baseline"/>
              <w:rPr>
                <w:rFonts w:ascii="仿宋" w:hAnsi="仿宋" w:eastAsia="仿宋"/>
                <w:b w:val="0"/>
                <w:i w:val="0"/>
                <w:caps w:val="0"/>
                <w:spacing w:val="0"/>
                <w:w w:val="100"/>
                <w:sz w:val="24"/>
                <w:szCs w:val="24"/>
              </w:rPr>
            </w:pPr>
            <w:r>
              <w:rPr>
                <w:rFonts w:hint="eastAsia" w:ascii="仿宋" w:hAnsi="仿宋" w:eastAsia="仿宋" w:cs="仿宋"/>
                <w:b w:val="0"/>
                <w:i w:val="0"/>
                <w:caps w:val="0"/>
                <w:spacing w:val="0"/>
                <w:w w:val="100"/>
                <w:sz w:val="24"/>
                <w:szCs w:val="24"/>
              </w:rPr>
              <w:t>标杆</w:t>
            </w:r>
            <w:r>
              <w:rPr>
                <w:rFonts w:hint="eastAsia" w:ascii="仿宋" w:hAnsi="仿宋" w:eastAsia="仿宋" w:cs="仿宋"/>
                <w:b w:val="0"/>
                <w:i w:val="0"/>
                <w:caps w:val="0"/>
                <w:spacing w:val="0"/>
                <w:w w:val="100"/>
                <w:sz w:val="24"/>
                <w:szCs w:val="24"/>
                <w:lang w:val="en-US" w:eastAsia="zh-CN"/>
              </w:rPr>
              <w:t>经验</w:t>
            </w:r>
            <w:r>
              <w:rPr>
                <w:rFonts w:hint="eastAsia" w:ascii="仿宋" w:hAnsi="仿宋" w:eastAsia="仿宋" w:cs="仿宋"/>
                <w:b w:val="0"/>
                <w:i w:val="0"/>
                <w:caps w:val="0"/>
                <w:spacing w:val="0"/>
                <w:w w:val="100"/>
                <w:sz w:val="24"/>
                <w:szCs w:val="24"/>
              </w:rPr>
              <w:t>名称</w:t>
            </w:r>
          </w:p>
        </w:tc>
        <w:tc>
          <w:tcPr>
            <w:tcW w:w="7424" w:type="dxa"/>
            <w:gridSpan w:val="6"/>
            <w:vAlign w:val="center"/>
          </w:tcPr>
          <w:p>
            <w:pPr>
              <w:snapToGrid/>
              <w:spacing w:before="0" w:beforeAutospacing="0" w:after="0" w:afterAutospacing="0" w:line="240" w:lineRule="auto"/>
              <w:jc w:val="both"/>
              <w:textAlignment w:val="baseline"/>
              <w:rPr>
                <w:rFonts w:ascii="仿宋" w:hAnsi="仿宋" w:eastAsia="仿宋"/>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56" w:type="dxa"/>
            <w:vAlign w:val="center"/>
          </w:tcPr>
          <w:p>
            <w:pPr>
              <w:snapToGrid/>
              <w:spacing w:before="0" w:beforeAutospacing="0" w:after="0" w:afterAutospacing="0" w:line="240" w:lineRule="auto"/>
              <w:jc w:val="center"/>
              <w:textAlignment w:val="baseline"/>
              <w:rPr>
                <w:rFonts w:ascii="仿宋" w:hAnsi="仿宋" w:eastAsia="仿宋"/>
                <w:b w:val="0"/>
                <w:i w:val="0"/>
                <w:caps w:val="0"/>
                <w:spacing w:val="0"/>
                <w:w w:val="100"/>
                <w:sz w:val="24"/>
                <w:szCs w:val="24"/>
              </w:rPr>
            </w:pPr>
            <w:r>
              <w:rPr>
                <w:rFonts w:hint="eastAsia" w:ascii="仿宋" w:hAnsi="仿宋" w:eastAsia="仿宋" w:cs="仿宋"/>
                <w:b w:val="0"/>
                <w:i w:val="0"/>
                <w:caps w:val="0"/>
                <w:spacing w:val="0"/>
                <w:w w:val="100"/>
                <w:sz w:val="24"/>
                <w:szCs w:val="24"/>
              </w:rPr>
              <w:t>标杆方向</w:t>
            </w:r>
          </w:p>
        </w:tc>
        <w:tc>
          <w:tcPr>
            <w:tcW w:w="7424" w:type="dxa"/>
            <w:gridSpan w:val="6"/>
            <w:vAlign w:val="center"/>
          </w:tcPr>
          <w:p>
            <w:pPr>
              <w:snapToGrid/>
              <w:spacing w:before="0" w:beforeAutospacing="0" w:after="0" w:afterAutospacing="0" w:line="240" w:lineRule="auto"/>
              <w:jc w:val="both"/>
              <w:textAlignment w:val="baseline"/>
              <w:rPr>
                <w:rFonts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□质量管理方向</w:t>
            </w:r>
            <w:r>
              <w:rPr>
                <w:rFonts w:ascii="仿宋" w:hAnsi="仿宋" w:eastAsia="仿宋" w:cs="仿宋"/>
                <w:b w:val="0"/>
                <w:i w:val="0"/>
                <w:caps w:val="0"/>
                <w:spacing w:val="0"/>
                <w:w w:val="100"/>
                <w:sz w:val="24"/>
                <w:szCs w:val="24"/>
              </w:rPr>
              <w:t xml:space="preserve">    </w:t>
            </w:r>
            <w:r>
              <w:rPr>
                <w:rFonts w:hint="eastAsia" w:ascii="仿宋" w:hAnsi="仿宋" w:eastAsia="仿宋" w:cs="仿宋"/>
                <w:b w:val="0"/>
                <w:i w:val="0"/>
                <w:caps w:val="0"/>
                <w:spacing w:val="0"/>
                <w:w w:val="100"/>
                <w:sz w:val="24"/>
                <w:szCs w:val="24"/>
              </w:rPr>
              <w:t>□</w:t>
            </w:r>
            <w:r>
              <w:rPr>
                <w:rFonts w:hint="eastAsia" w:ascii="仿宋" w:hAnsi="仿宋" w:eastAsia="仿宋" w:cs="仿宋"/>
                <w:b w:val="0"/>
                <w:i w:val="0"/>
                <w:caps w:val="0"/>
                <w:spacing w:val="0"/>
                <w:w w:val="100"/>
                <w:sz w:val="24"/>
                <w:szCs w:val="24"/>
                <w:lang w:val="en-US" w:eastAsia="zh-CN"/>
              </w:rPr>
              <w:t>管理创新</w:t>
            </w:r>
            <w:r>
              <w:rPr>
                <w:rFonts w:hint="eastAsia" w:ascii="仿宋" w:hAnsi="仿宋" w:eastAsia="仿宋" w:cs="仿宋"/>
                <w:b w:val="0"/>
                <w:i w:val="0"/>
                <w:caps w:val="0"/>
                <w:spacing w:val="0"/>
                <w:w w:val="100"/>
                <w:sz w:val="24"/>
                <w:szCs w:val="24"/>
              </w:rPr>
              <w:t>方向</w:t>
            </w:r>
            <w:r>
              <w:rPr>
                <w:rFonts w:ascii="仿宋" w:hAnsi="仿宋" w:eastAsia="仿宋" w:cs="仿宋"/>
                <w:b w:val="0"/>
                <w:i w:val="0"/>
                <w:caps w:val="0"/>
                <w:spacing w:val="0"/>
                <w:w w:val="100"/>
                <w:sz w:val="24"/>
                <w:szCs w:val="24"/>
              </w:rPr>
              <w:t xml:space="preserve">   </w:t>
            </w:r>
            <w:r>
              <w:rPr>
                <w:rFonts w:hint="eastAsia" w:ascii="仿宋" w:hAnsi="仿宋" w:eastAsia="仿宋" w:cs="仿宋"/>
                <w:b w:val="0"/>
                <w:i w:val="0"/>
                <w:caps w:val="0"/>
                <w:spacing w:val="0"/>
                <w:w w:val="100"/>
                <w:sz w:val="24"/>
                <w:szCs w:val="24"/>
              </w:rPr>
              <w:t>□“互联网</w:t>
            </w:r>
            <w:r>
              <w:rPr>
                <w:rFonts w:ascii="仿宋" w:hAnsi="仿宋" w:eastAsia="仿宋" w:cs="仿宋"/>
                <w:b w:val="0"/>
                <w:i w:val="0"/>
                <w:caps w:val="0"/>
                <w:spacing w:val="0"/>
                <w:w w:val="100"/>
                <w:sz w:val="24"/>
                <w:szCs w:val="24"/>
              </w:rPr>
              <w:t>+</w:t>
            </w:r>
            <w:r>
              <w:rPr>
                <w:rFonts w:hint="eastAsia" w:ascii="仿宋" w:hAnsi="仿宋" w:eastAsia="仿宋" w:cs="仿宋"/>
                <w:b w:val="0"/>
                <w:i w:val="0"/>
                <w:caps w:val="0"/>
                <w:spacing w:val="0"/>
                <w:w w:val="100"/>
                <w:sz w:val="24"/>
                <w:szCs w:val="24"/>
              </w:rPr>
              <w:t>”应用方向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56" w:type="dxa"/>
            <w:vAlign w:val="center"/>
          </w:tcPr>
          <w:p>
            <w:pPr>
              <w:snapToGrid/>
              <w:spacing w:before="0" w:beforeAutospacing="0" w:after="0" w:afterAutospacing="0" w:line="240" w:lineRule="auto"/>
              <w:jc w:val="center"/>
              <w:textAlignment w:val="baseline"/>
              <w:rPr>
                <w:rFonts w:ascii="仿宋" w:hAnsi="仿宋" w:eastAsia="仿宋"/>
                <w:b w:val="0"/>
                <w:i w:val="0"/>
                <w:caps w:val="0"/>
                <w:spacing w:val="0"/>
                <w:w w:val="100"/>
                <w:sz w:val="24"/>
                <w:szCs w:val="24"/>
              </w:rPr>
            </w:pPr>
            <w:r>
              <w:rPr>
                <w:rFonts w:hint="eastAsia" w:ascii="仿宋" w:hAnsi="仿宋" w:eastAsia="仿宋" w:cs="仿宋"/>
                <w:b w:val="0"/>
                <w:i w:val="0"/>
                <w:caps w:val="0"/>
                <w:spacing w:val="0"/>
                <w:w w:val="100"/>
                <w:sz w:val="24"/>
                <w:szCs w:val="24"/>
              </w:rPr>
              <w:t>联</w:t>
            </w:r>
            <w:r>
              <w:rPr>
                <w:rFonts w:ascii="仿宋" w:hAnsi="仿宋" w:eastAsia="仿宋" w:cs="仿宋"/>
                <w:b w:val="0"/>
                <w:i w:val="0"/>
                <w:caps w:val="0"/>
                <w:spacing w:val="0"/>
                <w:w w:val="100"/>
                <w:sz w:val="24"/>
                <w:szCs w:val="24"/>
              </w:rPr>
              <w:t xml:space="preserve"> </w:t>
            </w:r>
            <w:r>
              <w:rPr>
                <w:rFonts w:hint="eastAsia" w:ascii="仿宋" w:hAnsi="仿宋" w:eastAsia="仿宋" w:cs="仿宋"/>
                <w:b w:val="0"/>
                <w:i w:val="0"/>
                <w:caps w:val="0"/>
                <w:spacing w:val="0"/>
                <w:w w:val="100"/>
                <w:sz w:val="24"/>
                <w:szCs w:val="24"/>
              </w:rPr>
              <w:t>系</w:t>
            </w:r>
            <w:r>
              <w:rPr>
                <w:rFonts w:ascii="仿宋" w:hAnsi="仿宋" w:eastAsia="仿宋" w:cs="仿宋"/>
                <w:b w:val="0"/>
                <w:i w:val="0"/>
                <w:caps w:val="0"/>
                <w:spacing w:val="0"/>
                <w:w w:val="100"/>
                <w:sz w:val="24"/>
                <w:szCs w:val="24"/>
              </w:rPr>
              <w:t xml:space="preserve"> </w:t>
            </w:r>
            <w:r>
              <w:rPr>
                <w:rFonts w:hint="eastAsia" w:ascii="仿宋" w:hAnsi="仿宋" w:eastAsia="仿宋" w:cs="仿宋"/>
                <w:b w:val="0"/>
                <w:i w:val="0"/>
                <w:caps w:val="0"/>
                <w:spacing w:val="0"/>
                <w:w w:val="100"/>
                <w:sz w:val="24"/>
                <w:szCs w:val="24"/>
              </w:rPr>
              <w:t>人</w:t>
            </w:r>
          </w:p>
        </w:tc>
        <w:tc>
          <w:tcPr>
            <w:tcW w:w="1613" w:type="dxa"/>
            <w:vAlign w:val="center"/>
          </w:tcPr>
          <w:p>
            <w:pPr>
              <w:snapToGrid/>
              <w:spacing w:before="0" w:beforeAutospacing="0" w:after="0" w:afterAutospacing="0" w:line="240" w:lineRule="auto"/>
              <w:jc w:val="both"/>
              <w:textAlignment w:val="baseline"/>
              <w:rPr>
                <w:rFonts w:ascii="仿宋" w:hAnsi="仿宋" w:eastAsia="仿宋"/>
                <w:b w:val="0"/>
                <w:i w:val="0"/>
                <w:caps w:val="0"/>
                <w:spacing w:val="0"/>
                <w:w w:val="100"/>
                <w:sz w:val="24"/>
                <w:szCs w:val="24"/>
              </w:rPr>
            </w:pPr>
          </w:p>
        </w:tc>
        <w:tc>
          <w:tcPr>
            <w:tcW w:w="1275" w:type="dxa"/>
            <w:vAlign w:val="center"/>
          </w:tcPr>
          <w:p>
            <w:pPr>
              <w:snapToGrid/>
              <w:spacing w:before="0" w:beforeAutospacing="0" w:after="0" w:afterAutospacing="0" w:line="240" w:lineRule="auto"/>
              <w:jc w:val="center"/>
              <w:textAlignment w:val="baseline"/>
              <w:rPr>
                <w:rFonts w:ascii="仿宋" w:hAnsi="仿宋" w:eastAsia="仿宋"/>
                <w:b w:val="0"/>
                <w:i w:val="0"/>
                <w:caps w:val="0"/>
                <w:spacing w:val="0"/>
                <w:w w:val="100"/>
                <w:sz w:val="24"/>
                <w:szCs w:val="24"/>
              </w:rPr>
            </w:pPr>
            <w:r>
              <w:rPr>
                <w:rFonts w:hint="eastAsia" w:ascii="仿宋" w:hAnsi="仿宋" w:eastAsia="仿宋" w:cs="仿宋"/>
                <w:b w:val="0"/>
                <w:i w:val="0"/>
                <w:caps w:val="0"/>
                <w:spacing w:val="0"/>
                <w:w w:val="100"/>
                <w:sz w:val="24"/>
                <w:szCs w:val="24"/>
              </w:rPr>
              <w:t>电</w:t>
            </w:r>
            <w:r>
              <w:rPr>
                <w:rFonts w:hint="eastAsia" w:ascii="仿宋" w:hAnsi="仿宋" w:eastAsia="仿宋" w:cs="仿宋"/>
                <w:b w:val="0"/>
                <w:i w:val="0"/>
                <w:caps w:val="0"/>
                <w:spacing w:val="0"/>
                <w:w w:val="100"/>
                <w:sz w:val="24"/>
                <w:szCs w:val="24"/>
                <w:lang w:val="en-US" w:eastAsia="zh-CN"/>
              </w:rPr>
              <w:t xml:space="preserve"> </w:t>
            </w:r>
            <w:r>
              <w:rPr>
                <w:rFonts w:hint="eastAsia" w:ascii="仿宋" w:hAnsi="仿宋" w:eastAsia="仿宋" w:cs="仿宋"/>
                <w:b w:val="0"/>
                <w:i w:val="0"/>
                <w:caps w:val="0"/>
                <w:spacing w:val="0"/>
                <w:w w:val="100"/>
                <w:sz w:val="24"/>
                <w:szCs w:val="24"/>
              </w:rPr>
              <w:t>话</w:t>
            </w:r>
          </w:p>
        </w:tc>
        <w:tc>
          <w:tcPr>
            <w:tcW w:w="1418" w:type="dxa"/>
            <w:gridSpan w:val="2"/>
            <w:vAlign w:val="center"/>
          </w:tcPr>
          <w:p>
            <w:pPr>
              <w:snapToGrid/>
              <w:spacing w:before="0" w:beforeAutospacing="0" w:after="0" w:afterAutospacing="0" w:line="240" w:lineRule="auto"/>
              <w:jc w:val="both"/>
              <w:textAlignment w:val="baseline"/>
              <w:rPr>
                <w:rFonts w:ascii="仿宋" w:hAnsi="仿宋" w:eastAsia="仿宋"/>
                <w:b w:val="0"/>
                <w:i w:val="0"/>
                <w:caps w:val="0"/>
                <w:spacing w:val="0"/>
                <w:w w:val="100"/>
                <w:sz w:val="24"/>
                <w:szCs w:val="24"/>
              </w:rPr>
            </w:pPr>
          </w:p>
        </w:tc>
        <w:tc>
          <w:tcPr>
            <w:tcW w:w="992" w:type="dxa"/>
            <w:vAlign w:val="center"/>
          </w:tcPr>
          <w:p>
            <w:pPr>
              <w:snapToGrid/>
              <w:spacing w:before="0" w:beforeAutospacing="0" w:after="0" w:afterAutospacing="0" w:line="240" w:lineRule="auto"/>
              <w:jc w:val="both"/>
              <w:textAlignment w:val="baseline"/>
              <w:rPr>
                <w:rFonts w:ascii="仿宋" w:hAnsi="仿宋" w:eastAsia="仿宋"/>
                <w:b w:val="0"/>
                <w:i w:val="0"/>
                <w:caps w:val="0"/>
                <w:spacing w:val="0"/>
                <w:w w:val="100"/>
                <w:sz w:val="24"/>
                <w:szCs w:val="24"/>
              </w:rPr>
            </w:pPr>
            <w:r>
              <w:rPr>
                <w:rFonts w:hint="eastAsia" w:ascii="仿宋" w:hAnsi="仿宋" w:eastAsia="仿宋" w:cs="仿宋"/>
                <w:b w:val="0"/>
                <w:i w:val="0"/>
                <w:caps w:val="0"/>
                <w:spacing w:val="0"/>
                <w:w w:val="100"/>
                <w:sz w:val="24"/>
                <w:szCs w:val="24"/>
              </w:rPr>
              <w:t>手</w:t>
            </w:r>
            <w:r>
              <w:rPr>
                <w:rFonts w:ascii="仿宋" w:hAnsi="仿宋" w:eastAsia="仿宋" w:cs="仿宋"/>
                <w:b w:val="0"/>
                <w:i w:val="0"/>
                <w:caps w:val="0"/>
                <w:spacing w:val="0"/>
                <w:w w:val="100"/>
                <w:sz w:val="24"/>
                <w:szCs w:val="24"/>
              </w:rPr>
              <w:t xml:space="preserve"> </w:t>
            </w:r>
            <w:r>
              <w:rPr>
                <w:rFonts w:hint="eastAsia" w:ascii="仿宋" w:hAnsi="仿宋" w:eastAsia="仿宋" w:cs="仿宋"/>
                <w:b w:val="0"/>
                <w:i w:val="0"/>
                <w:caps w:val="0"/>
                <w:spacing w:val="0"/>
                <w:w w:val="100"/>
                <w:sz w:val="24"/>
                <w:szCs w:val="24"/>
              </w:rPr>
              <w:t>机</w:t>
            </w:r>
          </w:p>
        </w:tc>
        <w:tc>
          <w:tcPr>
            <w:tcW w:w="2126" w:type="dxa"/>
            <w:vAlign w:val="center"/>
          </w:tcPr>
          <w:p>
            <w:pPr>
              <w:snapToGrid/>
              <w:spacing w:before="0" w:beforeAutospacing="0" w:after="0" w:afterAutospacing="0" w:line="240" w:lineRule="auto"/>
              <w:jc w:val="both"/>
              <w:textAlignment w:val="baseline"/>
              <w:rPr>
                <w:rFonts w:ascii="仿宋" w:hAnsi="仿宋" w:eastAsia="仿宋"/>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56" w:type="dxa"/>
            <w:vAlign w:val="center"/>
          </w:tcPr>
          <w:p>
            <w:pPr>
              <w:snapToGrid/>
              <w:spacing w:before="0" w:beforeAutospacing="0" w:after="0" w:afterAutospacing="0" w:line="240" w:lineRule="auto"/>
              <w:jc w:val="center"/>
              <w:textAlignment w:val="baseline"/>
              <w:rPr>
                <w:rFonts w:ascii="仿宋" w:hAnsi="仿宋" w:eastAsia="仿宋"/>
                <w:b w:val="0"/>
                <w:i w:val="0"/>
                <w:caps w:val="0"/>
                <w:spacing w:val="0"/>
                <w:w w:val="100"/>
                <w:sz w:val="24"/>
                <w:szCs w:val="24"/>
              </w:rPr>
            </w:pPr>
            <w:r>
              <w:rPr>
                <w:rFonts w:hint="eastAsia" w:ascii="仿宋" w:hAnsi="仿宋" w:eastAsia="仿宋" w:cs="仿宋"/>
                <w:b w:val="0"/>
                <w:i w:val="0"/>
                <w:caps w:val="0"/>
                <w:spacing w:val="0"/>
                <w:w w:val="100"/>
                <w:sz w:val="24"/>
                <w:szCs w:val="24"/>
              </w:rPr>
              <w:t>电子邮箱</w:t>
            </w:r>
          </w:p>
        </w:tc>
        <w:tc>
          <w:tcPr>
            <w:tcW w:w="2888" w:type="dxa"/>
            <w:gridSpan w:val="2"/>
            <w:vAlign w:val="center"/>
          </w:tcPr>
          <w:p>
            <w:pPr>
              <w:snapToGrid/>
              <w:spacing w:before="0" w:beforeAutospacing="0" w:after="0" w:afterAutospacing="0" w:line="240" w:lineRule="auto"/>
              <w:jc w:val="both"/>
              <w:textAlignment w:val="baseline"/>
              <w:rPr>
                <w:rFonts w:ascii="仿宋" w:hAnsi="仿宋" w:eastAsia="仿宋"/>
                <w:b w:val="0"/>
                <w:i w:val="0"/>
                <w:caps w:val="0"/>
                <w:spacing w:val="0"/>
                <w:w w:val="100"/>
                <w:sz w:val="24"/>
                <w:szCs w:val="24"/>
              </w:rPr>
            </w:pPr>
          </w:p>
        </w:tc>
        <w:tc>
          <w:tcPr>
            <w:tcW w:w="943" w:type="dxa"/>
            <w:vAlign w:val="center"/>
          </w:tcPr>
          <w:p>
            <w:pPr>
              <w:snapToGrid/>
              <w:spacing w:before="0" w:beforeAutospacing="0" w:after="0" w:afterAutospacing="0" w:line="240" w:lineRule="auto"/>
              <w:jc w:val="center"/>
              <w:textAlignment w:val="baseline"/>
              <w:rPr>
                <w:rFonts w:ascii="仿宋" w:hAnsi="仿宋" w:eastAsia="仿宋"/>
                <w:b w:val="0"/>
                <w:i w:val="0"/>
                <w:caps w:val="0"/>
                <w:spacing w:val="0"/>
                <w:w w:val="100"/>
                <w:sz w:val="24"/>
                <w:szCs w:val="24"/>
              </w:rPr>
            </w:pPr>
            <w:r>
              <w:rPr>
                <w:rFonts w:hint="eastAsia" w:ascii="仿宋" w:hAnsi="仿宋" w:eastAsia="仿宋" w:cs="仿宋"/>
                <w:b w:val="0"/>
                <w:i w:val="0"/>
                <w:caps w:val="0"/>
                <w:spacing w:val="0"/>
                <w:w w:val="100"/>
                <w:sz w:val="24"/>
                <w:szCs w:val="24"/>
              </w:rPr>
              <w:t>传</w:t>
            </w:r>
            <w:r>
              <w:rPr>
                <w:rFonts w:ascii="仿宋" w:hAnsi="仿宋" w:eastAsia="仿宋" w:cs="仿宋"/>
                <w:b w:val="0"/>
                <w:i w:val="0"/>
                <w:caps w:val="0"/>
                <w:spacing w:val="0"/>
                <w:w w:val="100"/>
                <w:sz w:val="24"/>
                <w:szCs w:val="24"/>
              </w:rPr>
              <w:t xml:space="preserve"> </w:t>
            </w:r>
            <w:r>
              <w:rPr>
                <w:rFonts w:hint="eastAsia" w:ascii="仿宋" w:hAnsi="仿宋" w:eastAsia="仿宋" w:cs="仿宋"/>
                <w:b w:val="0"/>
                <w:i w:val="0"/>
                <w:caps w:val="0"/>
                <w:spacing w:val="0"/>
                <w:w w:val="100"/>
                <w:sz w:val="24"/>
                <w:szCs w:val="24"/>
              </w:rPr>
              <w:t>真</w:t>
            </w:r>
          </w:p>
        </w:tc>
        <w:tc>
          <w:tcPr>
            <w:tcW w:w="3593" w:type="dxa"/>
            <w:gridSpan w:val="3"/>
            <w:vAlign w:val="center"/>
          </w:tcPr>
          <w:p>
            <w:pPr>
              <w:snapToGrid/>
              <w:spacing w:before="0" w:beforeAutospacing="0" w:after="0" w:afterAutospacing="0" w:line="240" w:lineRule="auto"/>
              <w:jc w:val="both"/>
              <w:textAlignment w:val="baseline"/>
              <w:rPr>
                <w:rFonts w:ascii="仿宋" w:hAnsi="仿宋" w:eastAsia="仿宋"/>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56" w:type="dxa"/>
            <w:vAlign w:val="center"/>
          </w:tcPr>
          <w:p>
            <w:pPr>
              <w:snapToGrid/>
              <w:spacing w:before="0" w:beforeAutospacing="0" w:after="0" w:afterAutospacing="0" w:line="240" w:lineRule="auto"/>
              <w:jc w:val="center"/>
              <w:textAlignment w:val="baseline"/>
              <w:rPr>
                <w:rFonts w:ascii="仿宋" w:hAnsi="仿宋" w:eastAsia="仿宋"/>
                <w:b w:val="0"/>
                <w:i w:val="0"/>
                <w:caps w:val="0"/>
                <w:spacing w:val="0"/>
                <w:w w:val="100"/>
                <w:sz w:val="24"/>
                <w:szCs w:val="24"/>
              </w:rPr>
            </w:pPr>
            <w:r>
              <w:rPr>
                <w:rFonts w:hint="eastAsia" w:ascii="仿宋" w:hAnsi="仿宋" w:eastAsia="仿宋" w:cs="仿宋"/>
                <w:b w:val="0"/>
                <w:i w:val="0"/>
                <w:caps w:val="0"/>
                <w:spacing w:val="0"/>
                <w:w w:val="100"/>
                <w:sz w:val="24"/>
                <w:szCs w:val="24"/>
              </w:rPr>
              <w:t>通讯地址</w:t>
            </w:r>
          </w:p>
        </w:tc>
        <w:tc>
          <w:tcPr>
            <w:tcW w:w="7424" w:type="dxa"/>
            <w:gridSpan w:val="6"/>
            <w:vAlign w:val="center"/>
          </w:tcPr>
          <w:p>
            <w:pPr>
              <w:widowControl/>
              <w:snapToGrid/>
              <w:spacing w:before="62" w:beforeAutospacing="0" w:after="62" w:afterAutospacing="0" w:line="240" w:lineRule="auto"/>
              <w:jc w:val="both"/>
              <w:textAlignment w:val="baseline"/>
              <w:rPr>
                <w:rFonts w:ascii="仿宋" w:hAnsi="仿宋" w:eastAsia="仿宋"/>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0" w:type="dxa"/>
            <w:gridSpan w:val="7"/>
            <w:vAlign w:val="center"/>
          </w:tcPr>
          <w:p>
            <w:pPr>
              <w:widowControl/>
              <w:snapToGrid/>
              <w:spacing w:before="62" w:beforeAutospacing="0" w:after="62" w:afterAutospacing="0" w:line="360" w:lineRule="auto"/>
              <w:jc w:val="left"/>
              <w:textAlignment w:val="baseline"/>
              <w:rPr>
                <w:rFonts w:ascii="仿宋" w:hAnsi="仿宋" w:eastAsia="仿宋"/>
                <w:b w:val="0"/>
                <w:i w:val="0"/>
                <w:caps w:val="0"/>
                <w:spacing w:val="0"/>
                <w:w w:val="100"/>
                <w:sz w:val="24"/>
                <w:szCs w:val="24"/>
              </w:rPr>
            </w:pPr>
            <w:r>
              <w:rPr>
                <w:rFonts w:hint="eastAsia" w:ascii="仿宋" w:hAnsi="仿宋" w:eastAsia="仿宋" w:cs="仿宋"/>
                <w:b w:val="0"/>
                <w:i w:val="0"/>
                <w:caps w:val="0"/>
                <w:spacing w:val="0"/>
                <w:w w:val="100"/>
                <w:sz w:val="24"/>
                <w:szCs w:val="24"/>
              </w:rPr>
              <w:t>车间（班组）近三年实施并获得显著成效的项目活动（对已开展并有效的项目打勾，有未列出项目可补充说明）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9180" w:type="dxa"/>
            <w:gridSpan w:val="7"/>
          </w:tcPr>
          <w:p>
            <w:pPr>
              <w:numPr>
                <w:ilvl w:val="0"/>
                <w:numId w:val="0"/>
              </w:numPr>
              <w:snapToGrid/>
              <w:spacing w:before="0" w:beforeAutospacing="0" w:after="0" w:afterAutospacing="0" w:line="500" w:lineRule="exact"/>
              <w:jc w:val="both"/>
              <w:textAlignment w:val="baseline"/>
              <w:rPr>
                <w:rFonts w:ascii="仿宋" w:hAnsi="仿宋" w:eastAsia="仿宋"/>
                <w:b w:val="0"/>
                <w:i w:val="0"/>
                <w:caps w:val="0"/>
                <w:spacing w:val="0"/>
                <w:w w:val="100"/>
                <w:sz w:val="24"/>
                <w:szCs w:val="24"/>
              </w:rPr>
            </w:pPr>
            <w:r>
              <w:rPr>
                <w:rFonts w:hint="eastAsia" w:ascii="仿宋" w:hAnsi="仿宋" w:eastAsia="仿宋" w:cs="仿宋"/>
                <w:b w:val="0"/>
                <w:i w:val="0"/>
                <w:caps w:val="0"/>
                <w:spacing w:val="0"/>
                <w:w w:val="100"/>
                <w:sz w:val="24"/>
                <w:szCs w:val="24"/>
                <w:lang w:val="en-US" w:eastAsia="zh-CN"/>
              </w:rPr>
              <w:t>1.</w:t>
            </w:r>
            <w:r>
              <w:rPr>
                <w:rFonts w:hint="eastAsia" w:ascii="仿宋" w:hAnsi="仿宋" w:eastAsia="仿宋" w:cs="仿宋"/>
                <w:b w:val="0"/>
                <w:i w:val="0"/>
                <w:caps w:val="0"/>
                <w:spacing w:val="0"/>
                <w:w w:val="100"/>
                <w:sz w:val="24"/>
                <w:szCs w:val="24"/>
              </w:rPr>
              <w:t>质量管理方向：□风险管理</w:t>
            </w:r>
            <w:r>
              <w:rPr>
                <w:rFonts w:ascii="仿宋" w:hAnsi="仿宋" w:eastAsia="仿宋" w:cs="仿宋"/>
                <w:b w:val="0"/>
                <w:i w:val="0"/>
                <w:caps w:val="0"/>
                <w:spacing w:val="0"/>
                <w:w w:val="100"/>
                <w:sz w:val="24"/>
                <w:szCs w:val="24"/>
              </w:rPr>
              <w:t xml:space="preserve">   </w:t>
            </w:r>
            <w:r>
              <w:rPr>
                <w:rFonts w:hint="eastAsia" w:ascii="仿宋" w:hAnsi="仿宋" w:eastAsia="仿宋" w:cs="仿宋"/>
                <w:b w:val="0"/>
                <w:i w:val="0"/>
                <w:caps w:val="0"/>
                <w:spacing w:val="0"/>
                <w:w w:val="100"/>
                <w:sz w:val="24"/>
                <w:szCs w:val="24"/>
              </w:rPr>
              <w:t>□精益生产之看板管理</w:t>
            </w:r>
            <w:r>
              <w:rPr>
                <w:rFonts w:ascii="仿宋" w:hAnsi="仿宋" w:eastAsia="仿宋" w:cs="仿宋"/>
                <w:b w:val="0"/>
                <w:i w:val="0"/>
                <w:caps w:val="0"/>
                <w:spacing w:val="0"/>
                <w:w w:val="100"/>
                <w:sz w:val="24"/>
                <w:szCs w:val="24"/>
              </w:rPr>
              <w:t xml:space="preserve">  </w:t>
            </w:r>
            <w:r>
              <w:rPr>
                <w:rFonts w:hint="eastAsia" w:ascii="仿宋" w:hAnsi="仿宋" w:eastAsia="仿宋" w:cs="仿宋"/>
                <w:b w:val="0"/>
                <w:i w:val="0"/>
                <w:caps w:val="0"/>
                <w:spacing w:val="0"/>
                <w:w w:val="100"/>
                <w:sz w:val="24"/>
                <w:szCs w:val="24"/>
                <w:lang w:val="en-US" w:eastAsia="zh-CN"/>
              </w:rPr>
              <w:t xml:space="preserve"> </w:t>
            </w:r>
            <w:r>
              <w:rPr>
                <w:rFonts w:ascii="仿宋" w:hAnsi="仿宋" w:eastAsia="仿宋" w:cs="仿宋"/>
                <w:b w:val="0"/>
                <w:i w:val="0"/>
                <w:caps w:val="0"/>
                <w:spacing w:val="0"/>
                <w:w w:val="100"/>
                <w:sz w:val="24"/>
                <w:szCs w:val="24"/>
              </w:rPr>
              <w:t xml:space="preserve"> </w:t>
            </w:r>
            <w:r>
              <w:rPr>
                <w:rFonts w:hint="eastAsia" w:ascii="仿宋" w:hAnsi="仿宋" w:eastAsia="仿宋" w:cs="仿宋"/>
                <w:b w:val="0"/>
                <w:i w:val="0"/>
                <w:caps w:val="0"/>
                <w:spacing w:val="0"/>
                <w:w w:val="100"/>
                <w:sz w:val="24"/>
                <w:szCs w:val="24"/>
              </w:rPr>
              <w:t>□现场管理</w:t>
            </w:r>
          </w:p>
          <w:p>
            <w:pPr>
              <w:tabs>
                <w:tab w:val="left" w:pos="312"/>
              </w:tabs>
              <w:snapToGrid/>
              <w:spacing w:before="0" w:beforeAutospacing="0" w:after="0" w:afterAutospacing="0" w:line="500" w:lineRule="exact"/>
              <w:ind w:firstLine="960" w:firstLineChars="400"/>
              <w:jc w:val="both"/>
              <w:textAlignment w:val="baseline"/>
              <w:rPr>
                <w:rFonts w:ascii="仿宋" w:hAnsi="仿宋" w:eastAsia="仿宋"/>
                <w:b w:val="0"/>
                <w:i w:val="0"/>
                <w:caps w:val="0"/>
                <w:spacing w:val="0"/>
                <w:w w:val="100"/>
                <w:sz w:val="24"/>
                <w:szCs w:val="24"/>
              </w:rPr>
            </w:pPr>
            <w:r>
              <w:rPr>
                <w:rFonts w:hint="eastAsia" w:ascii="仿宋" w:hAnsi="仿宋" w:eastAsia="仿宋" w:cs="仿宋"/>
                <w:b w:val="0"/>
                <w:i w:val="0"/>
                <w:caps w:val="0"/>
                <w:spacing w:val="0"/>
                <w:w w:val="100"/>
                <w:sz w:val="24"/>
                <w:szCs w:val="24"/>
              </w:rPr>
              <w:t>□工艺管理</w:t>
            </w:r>
            <w:r>
              <w:rPr>
                <w:rFonts w:ascii="仿宋" w:hAnsi="仿宋" w:eastAsia="仿宋" w:cs="仿宋"/>
                <w:b w:val="0"/>
                <w:i w:val="0"/>
                <w:caps w:val="0"/>
                <w:spacing w:val="0"/>
                <w:w w:val="100"/>
                <w:sz w:val="24"/>
                <w:szCs w:val="24"/>
              </w:rPr>
              <w:t xml:space="preserve">      </w:t>
            </w:r>
            <w:r>
              <w:rPr>
                <w:rFonts w:hint="eastAsia" w:ascii="仿宋" w:hAnsi="仿宋" w:eastAsia="仿宋" w:cs="仿宋"/>
                <w:b w:val="0"/>
                <w:i w:val="0"/>
                <w:caps w:val="0"/>
                <w:spacing w:val="0"/>
                <w:w w:val="100"/>
                <w:sz w:val="24"/>
                <w:szCs w:val="24"/>
              </w:rPr>
              <w:t>□设备管理</w:t>
            </w:r>
            <w:r>
              <w:rPr>
                <w:rFonts w:ascii="仿宋" w:hAnsi="仿宋" w:eastAsia="仿宋" w:cs="仿宋"/>
                <w:b w:val="0"/>
                <w:i w:val="0"/>
                <w:caps w:val="0"/>
                <w:spacing w:val="0"/>
                <w:w w:val="100"/>
                <w:sz w:val="24"/>
                <w:szCs w:val="24"/>
              </w:rPr>
              <w:t xml:space="preserve">  </w:t>
            </w:r>
            <w:r>
              <w:rPr>
                <w:rFonts w:hint="eastAsia" w:ascii="仿宋" w:hAnsi="仿宋" w:eastAsia="仿宋" w:cs="仿宋"/>
                <w:b w:val="0"/>
                <w:i w:val="0"/>
                <w:caps w:val="0"/>
                <w:spacing w:val="0"/>
                <w:w w:val="100"/>
                <w:sz w:val="24"/>
                <w:szCs w:val="24"/>
                <w:lang w:val="en-US" w:eastAsia="zh-CN"/>
              </w:rPr>
              <w:t xml:space="preserve"> </w:t>
            </w:r>
            <w:r>
              <w:rPr>
                <w:rFonts w:ascii="仿宋" w:hAnsi="仿宋" w:eastAsia="仿宋" w:cs="仿宋"/>
                <w:b w:val="0"/>
                <w:i w:val="0"/>
                <w:caps w:val="0"/>
                <w:spacing w:val="0"/>
                <w:w w:val="100"/>
                <w:sz w:val="24"/>
                <w:szCs w:val="24"/>
              </w:rPr>
              <w:t xml:space="preserve"> </w:t>
            </w:r>
            <w:r>
              <w:rPr>
                <w:rFonts w:hint="eastAsia" w:ascii="仿宋" w:hAnsi="仿宋" w:eastAsia="仿宋" w:cs="仿宋"/>
                <w:b w:val="0"/>
                <w:i w:val="0"/>
                <w:caps w:val="0"/>
                <w:spacing w:val="0"/>
                <w:w w:val="100"/>
                <w:sz w:val="24"/>
                <w:szCs w:val="24"/>
              </w:rPr>
              <w:t>□物料管理</w:t>
            </w:r>
            <w:r>
              <w:rPr>
                <w:rFonts w:ascii="仿宋" w:hAnsi="仿宋" w:eastAsia="仿宋" w:cs="仿宋"/>
                <w:b w:val="0"/>
                <w:i w:val="0"/>
                <w:caps w:val="0"/>
                <w:spacing w:val="0"/>
                <w:w w:val="100"/>
                <w:sz w:val="24"/>
                <w:szCs w:val="24"/>
              </w:rPr>
              <w:t xml:space="preserve">     </w:t>
            </w:r>
            <w:r>
              <w:rPr>
                <w:rFonts w:hint="eastAsia" w:ascii="仿宋" w:hAnsi="仿宋" w:eastAsia="仿宋" w:cs="仿宋"/>
                <w:b w:val="0"/>
                <w:i w:val="0"/>
                <w:caps w:val="0"/>
                <w:spacing w:val="0"/>
                <w:w w:val="100"/>
                <w:sz w:val="24"/>
                <w:szCs w:val="24"/>
              </w:rPr>
              <w:t>□成本管理</w:t>
            </w:r>
          </w:p>
          <w:p>
            <w:pPr>
              <w:tabs>
                <w:tab w:val="left" w:pos="312"/>
              </w:tabs>
              <w:snapToGrid/>
              <w:spacing w:before="0" w:beforeAutospacing="0" w:after="0" w:afterAutospacing="0" w:line="500" w:lineRule="exact"/>
              <w:ind w:firstLine="960" w:firstLineChars="400"/>
              <w:jc w:val="both"/>
              <w:textAlignment w:val="baseline"/>
              <w:rPr>
                <w:rFonts w:ascii="仿宋" w:hAnsi="仿宋" w:eastAsia="仿宋"/>
                <w:b w:val="0"/>
                <w:i w:val="0"/>
                <w:caps w:val="0"/>
                <w:spacing w:val="0"/>
                <w:w w:val="100"/>
                <w:sz w:val="24"/>
                <w:szCs w:val="24"/>
              </w:rPr>
            </w:pPr>
            <w:r>
              <w:rPr>
                <w:rFonts w:hint="eastAsia" w:ascii="仿宋" w:hAnsi="仿宋" w:eastAsia="仿宋" w:cs="仿宋"/>
                <w:b w:val="0"/>
                <w:i w:val="0"/>
                <w:caps w:val="0"/>
                <w:spacing w:val="0"/>
                <w:w w:val="100"/>
                <w:sz w:val="24"/>
                <w:szCs w:val="24"/>
              </w:rPr>
              <w:t>□</w:t>
            </w:r>
            <w:r>
              <w:rPr>
                <w:rFonts w:ascii="仿宋" w:hAnsi="仿宋" w:eastAsia="仿宋" w:cs="仿宋"/>
                <w:b w:val="0"/>
                <w:i w:val="0"/>
                <w:caps w:val="0"/>
                <w:spacing w:val="0"/>
                <w:w w:val="100"/>
                <w:sz w:val="24"/>
                <w:szCs w:val="24"/>
              </w:rPr>
              <w:t>QC</w:t>
            </w:r>
            <w:r>
              <w:rPr>
                <w:rFonts w:hint="eastAsia" w:ascii="仿宋" w:hAnsi="仿宋" w:eastAsia="仿宋" w:cs="仿宋"/>
                <w:b w:val="0"/>
                <w:i w:val="0"/>
                <w:caps w:val="0"/>
                <w:spacing w:val="0"/>
                <w:w w:val="100"/>
                <w:sz w:val="24"/>
                <w:szCs w:val="24"/>
              </w:rPr>
              <w:t>小组活动</w:t>
            </w:r>
            <w:r>
              <w:rPr>
                <w:rFonts w:ascii="仿宋" w:hAnsi="仿宋" w:eastAsia="仿宋" w:cs="仿宋"/>
                <w:b w:val="0"/>
                <w:i w:val="0"/>
                <w:caps w:val="0"/>
                <w:spacing w:val="0"/>
                <w:w w:val="100"/>
                <w:sz w:val="24"/>
                <w:szCs w:val="24"/>
              </w:rPr>
              <w:t xml:space="preserve">  </w:t>
            </w:r>
            <w:r>
              <w:rPr>
                <w:rFonts w:hint="eastAsia" w:ascii="仿宋" w:hAnsi="仿宋" w:eastAsia="仿宋" w:cs="仿宋"/>
                <w:b w:val="0"/>
                <w:i w:val="0"/>
                <w:caps w:val="0"/>
                <w:spacing w:val="0"/>
                <w:w w:val="100"/>
                <w:sz w:val="24"/>
                <w:szCs w:val="24"/>
                <w:lang w:val="en-US" w:eastAsia="zh-CN"/>
              </w:rPr>
              <w:t xml:space="preserve">  </w:t>
            </w:r>
            <w:r>
              <w:rPr>
                <w:rFonts w:hint="eastAsia" w:ascii="仿宋" w:hAnsi="仿宋" w:eastAsia="仿宋" w:cs="仿宋"/>
                <w:b w:val="0"/>
                <w:i w:val="0"/>
                <w:caps w:val="0"/>
                <w:spacing w:val="0"/>
                <w:w w:val="100"/>
                <w:sz w:val="24"/>
                <w:szCs w:val="24"/>
              </w:rPr>
              <w:t>□班组建设</w:t>
            </w:r>
            <w:r>
              <w:rPr>
                <w:rFonts w:ascii="仿宋" w:hAnsi="仿宋" w:eastAsia="仿宋" w:cs="仿宋"/>
                <w:b w:val="0"/>
                <w:i w:val="0"/>
                <w:caps w:val="0"/>
                <w:spacing w:val="0"/>
                <w:w w:val="100"/>
                <w:sz w:val="24"/>
                <w:szCs w:val="24"/>
              </w:rPr>
              <w:t xml:space="preserve"> </w:t>
            </w:r>
            <w:r>
              <w:rPr>
                <w:rFonts w:hint="eastAsia" w:ascii="仿宋" w:hAnsi="仿宋" w:eastAsia="仿宋" w:cs="仿宋"/>
                <w:b w:val="0"/>
                <w:i w:val="0"/>
                <w:caps w:val="0"/>
                <w:spacing w:val="0"/>
                <w:w w:val="100"/>
                <w:sz w:val="24"/>
                <w:szCs w:val="24"/>
                <w:lang w:val="en-US" w:eastAsia="zh-CN"/>
              </w:rPr>
              <w:t xml:space="preserve"> </w:t>
            </w:r>
            <w:r>
              <w:rPr>
                <w:rFonts w:ascii="仿宋" w:hAnsi="仿宋" w:eastAsia="仿宋" w:cs="仿宋"/>
                <w:b w:val="0"/>
                <w:i w:val="0"/>
                <w:caps w:val="0"/>
                <w:spacing w:val="0"/>
                <w:w w:val="100"/>
                <w:sz w:val="24"/>
                <w:szCs w:val="24"/>
              </w:rPr>
              <w:t xml:space="preserve">  </w:t>
            </w:r>
            <w:r>
              <w:rPr>
                <w:rFonts w:hint="eastAsia" w:ascii="仿宋" w:hAnsi="仿宋" w:eastAsia="仿宋" w:cs="仿宋"/>
                <w:b w:val="0"/>
                <w:i w:val="0"/>
                <w:caps w:val="0"/>
                <w:spacing w:val="0"/>
                <w:w w:val="100"/>
                <w:sz w:val="24"/>
                <w:szCs w:val="24"/>
              </w:rPr>
              <w:t>□顾客满意度测评</w:t>
            </w:r>
          </w:p>
          <w:p>
            <w:pPr>
              <w:tabs>
                <w:tab w:val="left" w:pos="312"/>
              </w:tabs>
              <w:snapToGrid/>
              <w:spacing w:before="0" w:beforeAutospacing="0" w:after="0" w:afterAutospacing="0" w:line="500" w:lineRule="exact"/>
              <w:jc w:val="both"/>
              <w:textAlignment w:val="baseline"/>
              <w:rPr>
                <w:rFonts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其他自创的质量管理方法项目：</w:t>
            </w:r>
            <w:r>
              <w:rPr>
                <w:rFonts w:ascii="仿宋" w:hAnsi="仿宋" w:eastAsia="仿宋" w:cs="仿宋"/>
                <w:b w:val="0"/>
                <w:i w:val="0"/>
                <w:caps w:val="0"/>
                <w:spacing w:val="0"/>
                <w:w w:val="100"/>
                <w:sz w:val="24"/>
                <w:szCs w:val="24"/>
              </w:rPr>
              <w:t xml:space="preserve">                                                            </w:t>
            </w:r>
          </w:p>
          <w:p>
            <w:pPr>
              <w:snapToGrid/>
              <w:spacing w:before="0" w:beforeAutospacing="0" w:after="0" w:afterAutospacing="0" w:line="500" w:lineRule="exact"/>
              <w:jc w:val="both"/>
              <w:textAlignment w:val="baseline"/>
              <w:rPr>
                <w:rFonts w:ascii="仿宋" w:hAnsi="仿宋" w:eastAsia="仿宋" w:cs="仿宋"/>
                <w:b w:val="0"/>
                <w:i w:val="0"/>
                <w:caps w:val="0"/>
                <w:spacing w:val="0"/>
                <w:w w:val="100"/>
                <w:sz w:val="24"/>
                <w:szCs w:val="24"/>
              </w:rPr>
            </w:pPr>
            <w:r>
              <w:rPr>
                <w:rFonts w:ascii="仿宋" w:hAnsi="仿宋" w:eastAsia="仿宋" w:cs="仿宋"/>
                <w:b w:val="0"/>
                <w:i w:val="0"/>
                <w:caps w:val="0"/>
                <w:spacing w:val="0"/>
                <w:w w:val="100"/>
                <w:sz w:val="24"/>
                <w:szCs w:val="24"/>
              </w:rPr>
              <w:t xml:space="preserve">                                                                                                    </w:t>
            </w:r>
          </w:p>
          <w:p>
            <w:pPr>
              <w:snapToGrid/>
              <w:spacing w:before="0" w:beforeAutospacing="0" w:after="0" w:afterAutospacing="0" w:line="500" w:lineRule="exact"/>
              <w:jc w:val="both"/>
              <w:textAlignment w:val="baseline"/>
              <w:rPr>
                <w:rFonts w:ascii="仿宋" w:hAnsi="仿宋" w:eastAsia="仿宋" w:cs="仿宋"/>
                <w:b w:val="0"/>
                <w:i w:val="0"/>
                <w:caps w:val="0"/>
                <w:spacing w:val="0"/>
                <w:w w:val="100"/>
                <w:sz w:val="24"/>
                <w:szCs w:val="24"/>
              </w:rPr>
            </w:pPr>
            <w:r>
              <w:rPr>
                <w:rFonts w:ascii="仿宋" w:hAnsi="仿宋" w:eastAsia="仿宋" w:cs="仿宋"/>
                <w:b w:val="0"/>
                <w:i w:val="0"/>
                <w:caps w:val="0"/>
                <w:spacing w:val="0"/>
                <w:w w:val="100"/>
                <w:sz w:val="24"/>
                <w:szCs w:val="24"/>
              </w:rPr>
              <w:t xml:space="preserve">                                                                                                                                                                     </w:t>
            </w:r>
          </w:p>
          <w:p>
            <w:pPr>
              <w:snapToGrid/>
              <w:spacing w:before="0" w:beforeAutospacing="0" w:after="0" w:afterAutospacing="0" w:line="500" w:lineRule="exact"/>
              <w:jc w:val="both"/>
              <w:textAlignment w:val="baseline"/>
              <w:rPr>
                <w:rFonts w:ascii="仿宋" w:hAnsi="仿宋" w:eastAsia="仿宋"/>
                <w:b w:val="0"/>
                <w:i w:val="0"/>
                <w:caps w:val="0"/>
                <w:spacing w:val="0"/>
                <w:w w:val="100"/>
                <w:sz w:val="24"/>
                <w:szCs w:val="24"/>
              </w:rPr>
            </w:pPr>
            <w:r>
              <w:rPr>
                <w:rFonts w:ascii="仿宋" w:hAnsi="仿宋" w:eastAsia="仿宋" w:cs="仿宋"/>
                <w:b w:val="0"/>
                <w:i w:val="0"/>
                <w:caps w:val="0"/>
                <w:spacing w:val="0"/>
                <w:w w:val="100"/>
                <w:sz w:val="24"/>
                <w:szCs w:val="24"/>
              </w:rPr>
              <w:t>2.</w:t>
            </w:r>
            <w:r>
              <w:rPr>
                <w:rFonts w:hint="eastAsia" w:ascii="仿宋" w:hAnsi="仿宋" w:eastAsia="仿宋" w:cs="仿宋"/>
                <w:b w:val="0"/>
                <w:i w:val="0"/>
                <w:caps w:val="0"/>
                <w:spacing w:val="0"/>
                <w:w w:val="100"/>
                <w:sz w:val="24"/>
                <w:szCs w:val="24"/>
                <w:lang w:val="en-US" w:eastAsia="zh-CN"/>
              </w:rPr>
              <w:t>管理</w:t>
            </w:r>
            <w:r>
              <w:rPr>
                <w:rFonts w:hint="eastAsia" w:ascii="仿宋" w:hAnsi="仿宋" w:eastAsia="仿宋" w:cs="仿宋"/>
                <w:b w:val="0"/>
                <w:i w:val="0"/>
                <w:caps w:val="0"/>
                <w:spacing w:val="0"/>
                <w:w w:val="100"/>
                <w:sz w:val="24"/>
                <w:szCs w:val="24"/>
              </w:rPr>
              <w:t>创新方向：□工艺创新</w:t>
            </w:r>
            <w:r>
              <w:rPr>
                <w:rFonts w:ascii="仿宋" w:hAnsi="仿宋" w:eastAsia="仿宋" w:cs="仿宋"/>
                <w:b w:val="0"/>
                <w:i w:val="0"/>
                <w:caps w:val="0"/>
                <w:spacing w:val="0"/>
                <w:w w:val="100"/>
                <w:sz w:val="24"/>
                <w:szCs w:val="24"/>
              </w:rPr>
              <w:t xml:space="preserve">   </w:t>
            </w:r>
            <w:r>
              <w:rPr>
                <w:rFonts w:hint="eastAsia" w:ascii="仿宋" w:hAnsi="仿宋" w:eastAsia="仿宋" w:cs="仿宋"/>
                <w:b w:val="0"/>
                <w:i w:val="0"/>
                <w:caps w:val="0"/>
                <w:spacing w:val="0"/>
                <w:w w:val="100"/>
                <w:sz w:val="24"/>
                <w:szCs w:val="24"/>
              </w:rPr>
              <w:t>□技术创新</w:t>
            </w:r>
            <w:r>
              <w:rPr>
                <w:rFonts w:ascii="仿宋" w:hAnsi="仿宋" w:eastAsia="仿宋" w:cs="仿宋"/>
                <w:b w:val="0"/>
                <w:i w:val="0"/>
                <w:caps w:val="0"/>
                <w:spacing w:val="0"/>
                <w:w w:val="100"/>
                <w:sz w:val="24"/>
                <w:szCs w:val="24"/>
              </w:rPr>
              <w:t xml:space="preserve">   </w:t>
            </w:r>
            <w:r>
              <w:rPr>
                <w:rFonts w:hint="eastAsia" w:ascii="仿宋" w:hAnsi="仿宋" w:eastAsia="仿宋" w:cs="仿宋"/>
                <w:b w:val="0"/>
                <w:i w:val="0"/>
                <w:caps w:val="0"/>
                <w:spacing w:val="0"/>
                <w:w w:val="100"/>
                <w:sz w:val="24"/>
                <w:szCs w:val="24"/>
              </w:rPr>
              <w:t>□方法工具创新</w:t>
            </w:r>
            <w:r>
              <w:rPr>
                <w:rFonts w:ascii="仿宋" w:hAnsi="仿宋" w:eastAsia="仿宋" w:cs="仿宋"/>
                <w:b w:val="0"/>
                <w:i w:val="0"/>
                <w:caps w:val="0"/>
                <w:spacing w:val="0"/>
                <w:w w:val="100"/>
                <w:sz w:val="24"/>
                <w:szCs w:val="24"/>
              </w:rPr>
              <w:t xml:space="preserve">   </w:t>
            </w:r>
            <w:r>
              <w:rPr>
                <w:rFonts w:hint="eastAsia" w:ascii="仿宋" w:hAnsi="仿宋" w:eastAsia="仿宋" w:cs="仿宋"/>
                <w:b w:val="0"/>
                <w:i w:val="0"/>
                <w:caps w:val="0"/>
                <w:spacing w:val="0"/>
                <w:w w:val="100"/>
                <w:sz w:val="24"/>
                <w:szCs w:val="24"/>
              </w:rPr>
              <w:t>□组织创新</w:t>
            </w:r>
          </w:p>
          <w:p>
            <w:pPr>
              <w:snapToGrid/>
              <w:spacing w:before="0" w:beforeAutospacing="0" w:after="0" w:afterAutospacing="0" w:line="500" w:lineRule="exact"/>
              <w:ind w:firstLine="1920" w:firstLineChars="800"/>
              <w:jc w:val="both"/>
              <w:textAlignment w:val="baseline"/>
              <w:rPr>
                <w:rFonts w:ascii="仿宋" w:hAnsi="仿宋" w:eastAsia="仿宋"/>
                <w:b w:val="0"/>
                <w:i w:val="0"/>
                <w:caps w:val="0"/>
                <w:spacing w:val="0"/>
                <w:w w:val="100"/>
                <w:sz w:val="24"/>
                <w:szCs w:val="24"/>
              </w:rPr>
            </w:pPr>
            <w:r>
              <w:rPr>
                <w:rFonts w:hint="eastAsia" w:ascii="仿宋" w:hAnsi="仿宋" w:eastAsia="仿宋" w:cs="仿宋"/>
                <w:b w:val="0"/>
                <w:i w:val="0"/>
                <w:caps w:val="0"/>
                <w:spacing w:val="0"/>
                <w:w w:val="100"/>
                <w:sz w:val="24"/>
                <w:szCs w:val="24"/>
              </w:rPr>
              <w:t>□标准创新</w:t>
            </w:r>
            <w:r>
              <w:rPr>
                <w:rFonts w:ascii="仿宋" w:hAnsi="仿宋" w:eastAsia="仿宋" w:cs="仿宋"/>
                <w:b w:val="0"/>
                <w:i w:val="0"/>
                <w:caps w:val="0"/>
                <w:spacing w:val="0"/>
                <w:w w:val="100"/>
                <w:sz w:val="24"/>
                <w:szCs w:val="24"/>
              </w:rPr>
              <w:t xml:space="preserve"> </w:t>
            </w:r>
            <w:r>
              <w:rPr>
                <w:rFonts w:hint="eastAsia" w:ascii="仿宋" w:hAnsi="仿宋" w:eastAsia="仿宋" w:cs="仿宋"/>
                <w:b w:val="0"/>
                <w:i w:val="0"/>
                <w:caps w:val="0"/>
                <w:spacing w:val="0"/>
                <w:w w:val="100"/>
                <w:sz w:val="24"/>
                <w:szCs w:val="24"/>
                <w:lang w:val="en-US" w:eastAsia="zh-CN"/>
              </w:rPr>
              <w:t xml:space="preserve"> </w:t>
            </w:r>
            <w:r>
              <w:rPr>
                <w:rFonts w:ascii="仿宋" w:hAnsi="仿宋" w:eastAsia="仿宋" w:cs="仿宋"/>
                <w:b w:val="0"/>
                <w:i w:val="0"/>
                <w:caps w:val="0"/>
                <w:spacing w:val="0"/>
                <w:w w:val="100"/>
                <w:sz w:val="24"/>
                <w:szCs w:val="24"/>
              </w:rPr>
              <w:t xml:space="preserve"> </w:t>
            </w:r>
            <w:r>
              <w:rPr>
                <w:rFonts w:hint="eastAsia" w:ascii="仿宋" w:hAnsi="仿宋" w:eastAsia="仿宋" w:cs="仿宋"/>
                <w:b w:val="0"/>
                <w:i w:val="0"/>
                <w:caps w:val="0"/>
                <w:spacing w:val="0"/>
                <w:w w:val="100"/>
                <w:sz w:val="24"/>
                <w:szCs w:val="24"/>
              </w:rPr>
              <w:t>□品牌创新</w:t>
            </w:r>
            <w:r>
              <w:rPr>
                <w:rFonts w:ascii="仿宋" w:hAnsi="仿宋" w:eastAsia="仿宋" w:cs="仿宋"/>
                <w:b w:val="0"/>
                <w:i w:val="0"/>
                <w:caps w:val="0"/>
                <w:spacing w:val="0"/>
                <w:w w:val="100"/>
                <w:sz w:val="24"/>
                <w:szCs w:val="24"/>
              </w:rPr>
              <w:t xml:space="preserve">   </w:t>
            </w:r>
            <w:r>
              <w:rPr>
                <w:rFonts w:hint="eastAsia" w:ascii="仿宋" w:hAnsi="仿宋" w:eastAsia="仿宋" w:cs="仿宋"/>
                <w:b w:val="0"/>
                <w:i w:val="0"/>
                <w:caps w:val="0"/>
                <w:spacing w:val="0"/>
                <w:w w:val="100"/>
                <w:sz w:val="24"/>
                <w:szCs w:val="24"/>
              </w:rPr>
              <w:t>□目标创新</w:t>
            </w:r>
            <w:r>
              <w:rPr>
                <w:rFonts w:ascii="仿宋" w:hAnsi="仿宋" w:eastAsia="仿宋" w:cs="仿宋"/>
                <w:b w:val="0"/>
                <w:i w:val="0"/>
                <w:caps w:val="0"/>
                <w:spacing w:val="0"/>
                <w:w w:val="100"/>
                <w:sz w:val="24"/>
                <w:szCs w:val="24"/>
              </w:rPr>
              <w:t xml:space="preserve">  </w:t>
            </w:r>
            <w:r>
              <w:rPr>
                <w:rFonts w:hint="eastAsia" w:ascii="仿宋" w:hAnsi="仿宋" w:eastAsia="仿宋" w:cs="仿宋"/>
                <w:b w:val="0"/>
                <w:i w:val="0"/>
                <w:caps w:val="0"/>
                <w:spacing w:val="0"/>
                <w:w w:val="100"/>
                <w:sz w:val="24"/>
                <w:szCs w:val="24"/>
                <w:lang w:val="en-US" w:eastAsia="zh-CN"/>
              </w:rPr>
              <w:t xml:space="preserve">   </w:t>
            </w:r>
            <w:r>
              <w:rPr>
                <w:rFonts w:ascii="仿宋" w:hAnsi="仿宋" w:eastAsia="仿宋" w:cs="仿宋"/>
                <w:b w:val="0"/>
                <w:i w:val="0"/>
                <w:caps w:val="0"/>
                <w:spacing w:val="0"/>
                <w:w w:val="100"/>
                <w:sz w:val="24"/>
                <w:szCs w:val="24"/>
              </w:rPr>
              <w:t xml:space="preserve">  </w:t>
            </w:r>
            <w:r>
              <w:rPr>
                <w:rFonts w:hint="eastAsia" w:ascii="仿宋" w:hAnsi="仿宋" w:eastAsia="仿宋" w:cs="仿宋"/>
                <w:b w:val="0"/>
                <w:i w:val="0"/>
                <w:caps w:val="0"/>
                <w:spacing w:val="0"/>
                <w:w w:val="100"/>
                <w:sz w:val="24"/>
                <w:szCs w:val="24"/>
              </w:rPr>
              <w:t>□服务创新</w:t>
            </w:r>
          </w:p>
          <w:p>
            <w:pPr>
              <w:snapToGrid/>
              <w:spacing w:before="0" w:beforeAutospacing="0" w:after="0" w:afterAutospacing="0" w:line="500" w:lineRule="exact"/>
              <w:ind w:firstLine="1920" w:firstLineChars="800"/>
              <w:jc w:val="both"/>
              <w:textAlignment w:val="baseline"/>
              <w:rPr>
                <w:rFonts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□专利获取</w:t>
            </w:r>
            <w:r>
              <w:rPr>
                <w:rFonts w:ascii="仿宋" w:hAnsi="仿宋" w:eastAsia="仿宋" w:cs="仿宋"/>
                <w:b w:val="0"/>
                <w:i w:val="0"/>
                <w:caps w:val="0"/>
                <w:spacing w:val="0"/>
                <w:w w:val="100"/>
                <w:sz w:val="24"/>
                <w:szCs w:val="24"/>
              </w:rPr>
              <w:t xml:space="preserve">   </w:t>
            </w:r>
            <w:r>
              <w:rPr>
                <w:rFonts w:hint="eastAsia" w:ascii="仿宋" w:hAnsi="仿宋" w:eastAsia="仿宋" w:cs="仿宋"/>
                <w:b w:val="0"/>
                <w:i w:val="0"/>
                <w:caps w:val="0"/>
                <w:spacing w:val="0"/>
                <w:w w:val="100"/>
                <w:sz w:val="24"/>
                <w:szCs w:val="24"/>
              </w:rPr>
              <w:t>□小发明、小创造</w:t>
            </w:r>
            <w:r>
              <w:rPr>
                <w:rFonts w:ascii="仿宋" w:hAnsi="仿宋" w:eastAsia="仿宋" w:cs="仿宋"/>
                <w:b w:val="0"/>
                <w:i w:val="0"/>
                <w:caps w:val="0"/>
                <w:spacing w:val="0"/>
                <w:w w:val="100"/>
                <w:sz w:val="24"/>
                <w:szCs w:val="24"/>
              </w:rPr>
              <w:t xml:space="preserve">     </w:t>
            </w:r>
            <w:r>
              <w:rPr>
                <w:rFonts w:hint="eastAsia" w:ascii="仿宋" w:hAnsi="仿宋" w:eastAsia="仿宋" w:cs="仿宋"/>
                <w:b w:val="0"/>
                <w:i w:val="0"/>
                <w:caps w:val="0"/>
                <w:spacing w:val="0"/>
                <w:w w:val="100"/>
                <w:sz w:val="24"/>
                <w:szCs w:val="24"/>
              </w:rPr>
              <w:t>□技术改革</w:t>
            </w:r>
          </w:p>
          <w:p>
            <w:pPr>
              <w:snapToGrid/>
              <w:spacing w:before="0" w:beforeAutospacing="0" w:after="0" w:afterAutospacing="0" w:line="500" w:lineRule="exact"/>
              <w:jc w:val="both"/>
              <w:textAlignment w:val="baseline"/>
              <w:rPr>
                <w:rFonts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其他创新的方法项目：</w:t>
            </w:r>
            <w:r>
              <w:rPr>
                <w:rFonts w:ascii="仿宋" w:hAnsi="仿宋" w:eastAsia="仿宋" w:cs="仿宋"/>
                <w:b w:val="0"/>
                <w:i w:val="0"/>
                <w:caps w:val="0"/>
                <w:spacing w:val="0"/>
                <w:w w:val="100"/>
                <w:sz w:val="24"/>
                <w:szCs w:val="24"/>
              </w:rPr>
              <w:t xml:space="preserve">                                                               </w:t>
            </w:r>
          </w:p>
          <w:p>
            <w:pPr>
              <w:snapToGrid/>
              <w:spacing w:before="0" w:beforeAutospacing="0" w:after="0" w:afterAutospacing="0" w:line="500" w:lineRule="exact"/>
              <w:jc w:val="both"/>
              <w:textAlignment w:val="baseline"/>
              <w:rPr>
                <w:rFonts w:ascii="仿宋" w:hAnsi="仿宋" w:eastAsia="仿宋" w:cs="仿宋"/>
                <w:b w:val="0"/>
                <w:i w:val="0"/>
                <w:caps w:val="0"/>
                <w:spacing w:val="0"/>
                <w:w w:val="100"/>
                <w:sz w:val="24"/>
                <w:szCs w:val="24"/>
              </w:rPr>
            </w:pPr>
            <w:r>
              <w:rPr>
                <w:rFonts w:ascii="仿宋" w:hAnsi="仿宋" w:eastAsia="仿宋" w:cs="仿宋"/>
                <w:b w:val="0"/>
                <w:i w:val="0"/>
                <w:caps w:val="0"/>
                <w:spacing w:val="0"/>
                <w:w w:val="100"/>
                <w:sz w:val="24"/>
                <w:szCs w:val="24"/>
              </w:rPr>
              <w:t xml:space="preserve">                                                                                                      </w:t>
            </w:r>
          </w:p>
          <w:p>
            <w:pPr>
              <w:snapToGrid/>
              <w:spacing w:before="0" w:beforeAutospacing="0" w:after="0" w:afterAutospacing="0" w:line="500" w:lineRule="exact"/>
              <w:jc w:val="both"/>
              <w:textAlignment w:val="baseline"/>
              <w:rPr>
                <w:rFonts w:ascii="仿宋" w:hAnsi="仿宋" w:eastAsia="仿宋" w:cs="仿宋"/>
                <w:b w:val="0"/>
                <w:i w:val="0"/>
                <w:caps w:val="0"/>
                <w:spacing w:val="0"/>
                <w:w w:val="100"/>
                <w:sz w:val="24"/>
                <w:szCs w:val="24"/>
              </w:rPr>
            </w:pPr>
            <w:r>
              <w:rPr>
                <w:rFonts w:ascii="仿宋" w:hAnsi="仿宋" w:eastAsia="仿宋" w:cs="仿宋"/>
                <w:b w:val="0"/>
                <w:i w:val="0"/>
                <w:caps w:val="0"/>
                <w:spacing w:val="0"/>
                <w:w w:val="100"/>
                <w:sz w:val="24"/>
                <w:szCs w:val="24"/>
              </w:rPr>
              <w:t xml:space="preserve">                                                                                                                                                   </w:t>
            </w:r>
          </w:p>
          <w:p>
            <w:pPr>
              <w:snapToGrid/>
              <w:spacing w:before="0" w:beforeAutospacing="0" w:after="0" w:afterAutospacing="0" w:line="500" w:lineRule="exact"/>
              <w:jc w:val="both"/>
              <w:textAlignment w:val="baseline"/>
              <w:rPr>
                <w:rFonts w:ascii="仿宋" w:hAnsi="仿宋" w:eastAsia="仿宋" w:cs="仿宋"/>
                <w:b w:val="0"/>
                <w:i w:val="0"/>
                <w:caps w:val="0"/>
                <w:spacing w:val="0"/>
                <w:w w:val="100"/>
                <w:sz w:val="24"/>
                <w:szCs w:val="24"/>
              </w:rPr>
            </w:pPr>
            <w:r>
              <w:rPr>
                <w:rFonts w:ascii="仿宋" w:hAnsi="仿宋" w:eastAsia="仿宋" w:cs="仿宋"/>
                <w:b w:val="0"/>
                <w:i w:val="0"/>
                <w:caps w:val="0"/>
                <w:spacing w:val="0"/>
                <w:w w:val="100"/>
                <w:sz w:val="24"/>
                <w:szCs w:val="24"/>
              </w:rPr>
              <w:t xml:space="preserve">                                                                       </w:t>
            </w:r>
          </w:p>
          <w:p>
            <w:pPr>
              <w:snapToGrid/>
              <w:spacing w:before="0" w:beforeAutospacing="0" w:after="0" w:afterAutospacing="0" w:line="500" w:lineRule="exact"/>
              <w:ind w:hangingChars="952"/>
              <w:jc w:val="both"/>
              <w:textAlignment w:val="baseline"/>
              <w:rPr>
                <w:rFonts w:ascii="仿宋" w:hAnsi="仿宋" w:eastAsia="仿宋" w:cs="仿宋"/>
                <w:b w:val="0"/>
                <w:i w:val="0"/>
                <w:caps w:val="0"/>
                <w:spacing w:val="0"/>
                <w:w w:val="100"/>
                <w:sz w:val="24"/>
                <w:szCs w:val="24"/>
              </w:rPr>
            </w:pPr>
            <w:r>
              <w:rPr>
                <w:rFonts w:ascii="仿宋" w:hAnsi="仿宋" w:eastAsia="仿宋" w:cs="仿宋"/>
                <w:b w:val="0"/>
                <w:i w:val="0"/>
                <w:caps w:val="0"/>
                <w:spacing w:val="0"/>
                <w:w w:val="100"/>
                <w:sz w:val="24"/>
                <w:szCs w:val="24"/>
              </w:rPr>
              <w:t>3.</w:t>
            </w:r>
            <w:r>
              <w:rPr>
                <w:rFonts w:hint="eastAsia" w:ascii="仿宋" w:hAnsi="仿宋" w:eastAsia="仿宋" w:cs="仿宋"/>
                <w:b w:val="0"/>
                <w:i w:val="0"/>
                <w:caps w:val="0"/>
                <w:spacing w:val="0"/>
                <w:w w:val="100"/>
                <w:sz w:val="24"/>
                <w:szCs w:val="24"/>
              </w:rPr>
              <w:t>互联网</w:t>
            </w:r>
            <w:r>
              <w:rPr>
                <w:rFonts w:ascii="仿宋" w:hAnsi="仿宋" w:eastAsia="仿宋" w:cs="仿宋"/>
                <w:b w:val="0"/>
                <w:i w:val="0"/>
                <w:caps w:val="0"/>
                <w:spacing w:val="0"/>
                <w:w w:val="100"/>
                <w:sz w:val="24"/>
                <w:szCs w:val="24"/>
              </w:rPr>
              <w:t>+</w:t>
            </w:r>
            <w:r>
              <w:rPr>
                <w:rFonts w:hint="eastAsia" w:ascii="仿宋" w:hAnsi="仿宋" w:eastAsia="仿宋" w:cs="仿宋"/>
                <w:b w:val="0"/>
                <w:i w:val="0"/>
                <w:caps w:val="0"/>
                <w:spacing w:val="0"/>
                <w:w w:val="100"/>
                <w:sz w:val="24"/>
                <w:szCs w:val="24"/>
              </w:rPr>
              <w:t>应用方向：□数据库</w:t>
            </w:r>
            <w:r>
              <w:rPr>
                <w:rFonts w:ascii="仿宋" w:hAnsi="仿宋" w:eastAsia="仿宋" w:cs="仿宋"/>
                <w:b w:val="0"/>
                <w:i w:val="0"/>
                <w:caps w:val="0"/>
                <w:spacing w:val="0"/>
                <w:w w:val="100"/>
                <w:sz w:val="24"/>
                <w:szCs w:val="24"/>
              </w:rPr>
              <w:t xml:space="preserve">   </w:t>
            </w:r>
            <w:r>
              <w:rPr>
                <w:rFonts w:hint="eastAsia" w:ascii="仿宋" w:hAnsi="仿宋" w:eastAsia="仿宋" w:cs="仿宋"/>
                <w:b w:val="0"/>
                <w:i w:val="0"/>
                <w:caps w:val="0"/>
                <w:spacing w:val="0"/>
                <w:w w:val="100"/>
                <w:sz w:val="24"/>
                <w:szCs w:val="24"/>
              </w:rPr>
              <w:t>□建设应用</w:t>
            </w:r>
            <w:r>
              <w:rPr>
                <w:rFonts w:ascii="仿宋" w:hAnsi="仿宋" w:eastAsia="仿宋" w:cs="仿宋"/>
                <w:b w:val="0"/>
                <w:i w:val="0"/>
                <w:caps w:val="0"/>
                <w:spacing w:val="0"/>
                <w:w w:val="100"/>
                <w:sz w:val="24"/>
                <w:szCs w:val="24"/>
              </w:rPr>
              <w:t xml:space="preserve">   </w:t>
            </w:r>
            <w:r>
              <w:rPr>
                <w:rFonts w:hint="eastAsia" w:ascii="仿宋" w:hAnsi="仿宋" w:eastAsia="仿宋" w:cs="仿宋"/>
                <w:b w:val="0"/>
                <w:i w:val="0"/>
                <w:caps w:val="0"/>
                <w:spacing w:val="0"/>
                <w:w w:val="100"/>
                <w:sz w:val="24"/>
                <w:szCs w:val="24"/>
              </w:rPr>
              <w:t>□知识库建设应用</w:t>
            </w:r>
            <w:r>
              <w:rPr>
                <w:rFonts w:ascii="仿宋" w:hAnsi="仿宋" w:eastAsia="仿宋" w:cs="仿宋"/>
                <w:b w:val="0"/>
                <w:i w:val="0"/>
                <w:caps w:val="0"/>
                <w:spacing w:val="0"/>
                <w:w w:val="100"/>
                <w:sz w:val="24"/>
                <w:szCs w:val="24"/>
              </w:rPr>
              <w:t xml:space="preserve">  </w:t>
            </w:r>
            <w:r>
              <w:rPr>
                <w:rFonts w:hint="eastAsia" w:ascii="仿宋" w:hAnsi="仿宋" w:eastAsia="仿宋" w:cs="仿宋"/>
                <w:b w:val="0"/>
                <w:i w:val="0"/>
                <w:caps w:val="0"/>
                <w:spacing w:val="0"/>
                <w:w w:val="100"/>
                <w:sz w:val="24"/>
                <w:szCs w:val="24"/>
              </w:rPr>
              <w:t>□智能工具开发□个性化程序及软件开发应用</w:t>
            </w:r>
            <w:r>
              <w:rPr>
                <w:rFonts w:ascii="仿宋" w:hAnsi="仿宋" w:eastAsia="仿宋" w:cs="仿宋"/>
                <w:b w:val="0"/>
                <w:i w:val="0"/>
                <w:caps w:val="0"/>
                <w:spacing w:val="0"/>
                <w:w w:val="100"/>
                <w:sz w:val="24"/>
                <w:szCs w:val="24"/>
              </w:rPr>
              <w:t xml:space="preserve">        </w:t>
            </w:r>
            <w:r>
              <w:rPr>
                <w:rFonts w:hint="eastAsia" w:ascii="仿宋" w:hAnsi="仿宋" w:eastAsia="仿宋" w:cs="仿宋"/>
                <w:b w:val="0"/>
                <w:i w:val="0"/>
                <w:caps w:val="0"/>
                <w:spacing w:val="0"/>
                <w:w w:val="100"/>
                <w:sz w:val="24"/>
                <w:szCs w:val="24"/>
              </w:rPr>
              <w:t>□台账信息共享平台</w:t>
            </w:r>
          </w:p>
          <w:p>
            <w:pPr>
              <w:snapToGrid/>
              <w:spacing w:before="0" w:beforeAutospacing="0" w:after="0" w:afterAutospacing="0" w:line="500" w:lineRule="exact"/>
              <w:ind w:hangingChars="252"/>
              <w:jc w:val="both"/>
              <w:textAlignment w:val="baseline"/>
              <w:rPr>
                <w:rFonts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其他引入的独立开发应用的互联网</w:t>
            </w:r>
            <w:r>
              <w:rPr>
                <w:rFonts w:ascii="仿宋" w:hAnsi="仿宋" w:eastAsia="仿宋" w:cs="仿宋"/>
                <w:b w:val="0"/>
                <w:i w:val="0"/>
                <w:caps w:val="0"/>
                <w:spacing w:val="0"/>
                <w:w w:val="100"/>
                <w:sz w:val="24"/>
                <w:szCs w:val="24"/>
              </w:rPr>
              <w:t>+</w:t>
            </w:r>
            <w:r>
              <w:rPr>
                <w:rFonts w:hint="eastAsia" w:ascii="仿宋" w:hAnsi="仿宋" w:eastAsia="仿宋" w:cs="仿宋"/>
                <w:b w:val="0"/>
                <w:i w:val="0"/>
                <w:caps w:val="0"/>
                <w:spacing w:val="0"/>
                <w:w w:val="100"/>
                <w:sz w:val="24"/>
                <w:szCs w:val="24"/>
              </w:rPr>
              <w:t>应用的项目</w:t>
            </w:r>
            <w:r>
              <w:rPr>
                <w:rFonts w:ascii="仿宋" w:hAnsi="仿宋" w:eastAsia="仿宋" w:cs="仿宋"/>
                <w:b w:val="0"/>
                <w:i w:val="0"/>
                <w:caps w:val="0"/>
                <w:spacing w:val="0"/>
                <w:w w:val="100"/>
                <w:sz w:val="24"/>
                <w:szCs w:val="24"/>
              </w:rPr>
              <w:t xml:space="preserve">                                                              </w:t>
            </w:r>
          </w:p>
          <w:p>
            <w:pPr>
              <w:snapToGrid/>
              <w:spacing w:before="0" w:beforeAutospacing="0" w:after="0" w:afterAutospacing="0" w:line="500" w:lineRule="exact"/>
              <w:jc w:val="both"/>
              <w:textAlignment w:val="baseline"/>
              <w:rPr>
                <w:rFonts w:ascii="仿宋" w:hAnsi="仿宋" w:eastAsia="仿宋" w:cs="仿宋"/>
                <w:b w:val="0"/>
                <w:i w:val="0"/>
                <w:caps w:val="0"/>
                <w:spacing w:val="0"/>
                <w:w w:val="100"/>
                <w:sz w:val="24"/>
                <w:szCs w:val="24"/>
              </w:rPr>
            </w:pPr>
            <w:r>
              <w:rPr>
                <w:rFonts w:ascii="仿宋" w:hAnsi="仿宋" w:eastAsia="仿宋" w:cs="仿宋"/>
                <w:b w:val="0"/>
                <w:i w:val="0"/>
                <w:caps w:val="0"/>
                <w:spacing w:val="0"/>
                <w:w w:val="100"/>
                <w:sz w:val="24"/>
                <w:szCs w:val="24"/>
              </w:rPr>
              <w:t xml:space="preserve">                                                                                                      </w:t>
            </w:r>
          </w:p>
          <w:p>
            <w:pPr>
              <w:snapToGrid/>
              <w:spacing w:before="0" w:beforeAutospacing="0" w:after="0" w:afterAutospacing="0" w:line="500" w:lineRule="exact"/>
              <w:jc w:val="both"/>
              <w:textAlignment w:val="baseline"/>
              <w:rPr>
                <w:rFonts w:ascii="仿宋" w:hAnsi="仿宋" w:eastAsia="仿宋" w:cs="仿宋"/>
                <w:b w:val="0"/>
                <w:i w:val="0"/>
                <w:caps w:val="0"/>
                <w:spacing w:val="0"/>
                <w:w w:val="100"/>
                <w:sz w:val="24"/>
                <w:szCs w:val="24"/>
              </w:rPr>
            </w:pPr>
            <w:r>
              <w:rPr>
                <w:rFonts w:ascii="仿宋" w:hAnsi="仿宋" w:eastAsia="仿宋" w:cs="仿宋"/>
                <w:b w:val="0"/>
                <w:i w:val="0"/>
                <w:caps w:val="0"/>
                <w:spacing w:val="0"/>
                <w:w w:val="100"/>
                <w:sz w:val="24"/>
                <w:szCs w:val="24"/>
              </w:rPr>
              <w:t xml:space="preserve">                                                                                                                                                   </w:t>
            </w:r>
          </w:p>
          <w:p>
            <w:pPr>
              <w:snapToGrid/>
              <w:spacing w:before="0" w:beforeAutospacing="0" w:after="0" w:afterAutospacing="0" w:line="500" w:lineRule="exact"/>
              <w:jc w:val="both"/>
              <w:textAlignment w:val="baseline"/>
              <w:rPr>
                <w:rFonts w:ascii="仿宋" w:hAnsi="仿宋" w:eastAsia="仿宋" w:cs="仿宋"/>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5" w:hRule="atLeast"/>
          <w:jc w:val="center"/>
        </w:trPr>
        <w:tc>
          <w:tcPr>
            <w:tcW w:w="9180" w:type="dxa"/>
            <w:gridSpan w:val="7"/>
          </w:tcPr>
          <w:p>
            <w:pPr>
              <w:tabs>
                <w:tab w:val="left" w:pos="312"/>
              </w:tabs>
              <w:snapToGrid/>
              <w:spacing w:before="0" w:beforeAutospacing="0" w:after="0" w:afterAutospacing="0" w:line="500" w:lineRule="exact"/>
              <w:jc w:val="both"/>
              <w:textAlignment w:val="baseline"/>
            </w:pPr>
            <w:r>
              <w:rPr>
                <w:rFonts w:hint="eastAsia"/>
                <w:lang w:val="en-US" w:eastAsia="zh-CN"/>
              </w:rPr>
              <w:t>车间或班组</w:t>
            </w:r>
            <w:r>
              <w:rPr>
                <w:rFonts w:hint="eastAsia"/>
              </w:rPr>
              <w:t>基本情况及质量管理现状：</w:t>
            </w:r>
          </w:p>
          <w:p>
            <w:pPr>
              <w:snapToGrid/>
              <w:spacing w:before="0" w:beforeAutospacing="0" w:after="0" w:afterAutospacing="0" w:line="500" w:lineRule="exact"/>
              <w:jc w:val="both"/>
              <w:textAlignment w:val="baseline"/>
            </w:pPr>
          </w:p>
          <w:p>
            <w:pPr>
              <w:snapToGrid/>
              <w:spacing w:before="0" w:beforeAutospacing="0" w:after="0" w:afterAutospacing="0" w:line="500" w:lineRule="exact"/>
              <w:jc w:val="both"/>
              <w:textAlignment w:val="baseline"/>
            </w:pPr>
          </w:p>
          <w:p>
            <w:pPr>
              <w:snapToGrid/>
              <w:spacing w:before="0" w:beforeAutospacing="0" w:after="0" w:afterAutospacing="0" w:line="500" w:lineRule="exact"/>
              <w:jc w:val="both"/>
              <w:textAlignment w:val="baseline"/>
            </w:pPr>
          </w:p>
          <w:p>
            <w:pPr>
              <w:snapToGrid/>
              <w:spacing w:before="0" w:beforeAutospacing="0" w:after="0" w:afterAutospacing="0" w:line="500" w:lineRule="exact"/>
              <w:jc w:val="both"/>
              <w:textAlignment w:val="baseline"/>
            </w:pPr>
          </w:p>
          <w:p>
            <w:pPr>
              <w:snapToGrid/>
              <w:spacing w:before="0" w:beforeAutospacing="0" w:after="0" w:afterAutospacing="0" w:line="500" w:lineRule="exact"/>
              <w:jc w:val="both"/>
              <w:textAlignment w:val="baseline"/>
            </w:pPr>
          </w:p>
          <w:p>
            <w:pPr>
              <w:tabs>
                <w:tab w:val="left" w:pos="312"/>
              </w:tabs>
              <w:snapToGrid/>
              <w:spacing w:before="0" w:beforeAutospacing="0" w:after="0" w:afterAutospacing="0" w:line="500" w:lineRule="exact"/>
              <w:jc w:val="both"/>
              <w:textAlignment w:val="baseline"/>
            </w:pPr>
          </w:p>
          <w:p>
            <w:pPr>
              <w:pStyle w:val="2"/>
              <w:rPr>
                <w:rFonts w:ascii="仿宋" w:hAnsi="仿宋" w:eastAsia="仿宋" w:cs="仿宋"/>
                <w:b w:val="0"/>
                <w:i w:val="0"/>
                <w:caps w:val="0"/>
                <w:spacing w:val="0"/>
                <w:w w:val="100"/>
                <w:sz w:val="24"/>
                <w:szCs w:val="24"/>
              </w:rPr>
            </w:pPr>
          </w:p>
          <w:p>
            <w:pPr>
              <w:pStyle w:val="2"/>
              <w:rPr>
                <w:rFonts w:ascii="仿宋" w:hAnsi="仿宋" w:eastAsia="仿宋" w:cs="仿宋"/>
                <w:b w:val="0"/>
                <w:i w:val="0"/>
                <w:caps w:val="0"/>
                <w:spacing w:val="0"/>
                <w:w w:val="100"/>
                <w:sz w:val="24"/>
                <w:szCs w:val="24"/>
              </w:rPr>
            </w:pPr>
          </w:p>
          <w:p>
            <w:pPr>
              <w:pStyle w:val="2"/>
              <w:rPr>
                <w:rFonts w:ascii="仿宋" w:hAnsi="仿宋" w:eastAsia="仿宋" w:cs="仿宋"/>
                <w:b w:val="0"/>
                <w:i w:val="0"/>
                <w:caps w:val="0"/>
                <w:spacing w:val="0"/>
                <w:w w:val="100"/>
                <w:sz w:val="24"/>
                <w:szCs w:val="24"/>
              </w:rPr>
            </w:pPr>
          </w:p>
        </w:tc>
      </w:tr>
    </w:tbl>
    <w:p>
      <w:pPr>
        <w:snapToGrid/>
        <w:spacing w:before="0" w:beforeAutospacing="0" w:after="0" w:afterAutospacing="0" w:line="500" w:lineRule="exact"/>
        <w:jc w:val="left"/>
        <w:textAlignment w:val="baseline"/>
        <w:rPr>
          <w:rFonts w:ascii="楷体" w:hAnsi="楷体" w:eastAsia="楷体"/>
          <w:b/>
          <w:bCs/>
          <w:i w:val="0"/>
          <w:caps w:val="0"/>
          <w:spacing w:val="0"/>
          <w:w w:val="100"/>
          <w:sz w:val="24"/>
          <w:szCs w:val="24"/>
        </w:rPr>
      </w:pPr>
    </w:p>
    <w:p>
      <w:pPr>
        <w:snapToGrid/>
        <w:spacing w:before="0" w:beforeAutospacing="0" w:after="0" w:afterAutospacing="0" w:line="240" w:lineRule="auto"/>
        <w:jc w:val="both"/>
        <w:textAlignment w:val="baseline"/>
        <w:rPr>
          <w:rFonts w:hint="eastAsia" w:ascii="仿宋_GB2312" w:hAnsi="宋体" w:eastAsia="仿宋_GB2312" w:cs="仿宋_GB2312"/>
          <w:b w:val="0"/>
          <w:i w:val="0"/>
          <w:caps w:val="0"/>
          <w:spacing w:val="0"/>
          <w:w w:val="100"/>
          <w:sz w:val="32"/>
          <w:szCs w:val="32"/>
        </w:rPr>
      </w:pPr>
    </w:p>
    <w:p>
      <w:pPr>
        <w:snapToGrid/>
        <w:spacing w:before="0" w:beforeAutospacing="0" w:after="0" w:afterAutospacing="0" w:line="240" w:lineRule="auto"/>
        <w:jc w:val="both"/>
        <w:textAlignment w:val="baseline"/>
        <w:rPr>
          <w:b w:val="0"/>
          <w:i w:val="0"/>
          <w:caps w:val="0"/>
          <w:spacing w:val="0"/>
          <w:w w:val="100"/>
          <w:sz w:val="32"/>
          <w:szCs w:val="32"/>
        </w:rPr>
      </w:pPr>
      <w:r>
        <w:rPr>
          <w:rFonts w:hint="eastAsia" w:ascii="仿宋_GB2312" w:hAnsi="宋体" w:eastAsia="仿宋_GB2312" w:cs="仿宋_GB2312"/>
          <w:b w:val="0"/>
          <w:i w:val="0"/>
          <w:caps w:val="0"/>
          <w:spacing w:val="0"/>
          <w:w w:val="100"/>
          <w:sz w:val="32"/>
          <w:szCs w:val="32"/>
        </w:rPr>
        <w:t>附件</w:t>
      </w:r>
      <w:r>
        <w:rPr>
          <w:rFonts w:ascii="仿宋_GB2312" w:hAnsi="宋体" w:eastAsia="仿宋_GB2312" w:cs="仿宋_GB2312"/>
          <w:b w:val="0"/>
          <w:i w:val="0"/>
          <w:caps w:val="0"/>
          <w:spacing w:val="0"/>
          <w:w w:val="100"/>
          <w:sz w:val="32"/>
          <w:szCs w:val="32"/>
        </w:rPr>
        <w:t>3</w:t>
      </w:r>
    </w:p>
    <w:p>
      <w:pPr>
        <w:jc w:val="center"/>
        <w:textAlignment w:val="baseline"/>
        <w:rPr>
          <w:rStyle w:val="18"/>
          <w:rFonts w:ascii="Times New Roman" w:hAnsi="Times New Roman" w:eastAsia="宋体"/>
          <w:b/>
          <w:color w:val="auto"/>
          <w:kern w:val="2"/>
          <w:sz w:val="52"/>
          <w:szCs w:val="52"/>
          <w:lang w:val="en-US" w:eastAsia="zh-CN" w:bidi="ar-SA"/>
        </w:rPr>
      </w:pPr>
    </w:p>
    <w:p>
      <w:pPr>
        <w:jc w:val="center"/>
        <w:textAlignment w:val="baseline"/>
        <w:rPr>
          <w:rStyle w:val="18"/>
          <w:rFonts w:hint="eastAsia" w:ascii="Times New Roman" w:hAnsi="Times New Roman" w:eastAsia="宋体"/>
          <w:b/>
          <w:color w:val="auto"/>
          <w:kern w:val="2"/>
          <w:sz w:val="52"/>
          <w:szCs w:val="52"/>
          <w:lang w:val="en-US" w:eastAsia="zh-CN" w:bidi="ar-SA"/>
        </w:rPr>
      </w:pPr>
      <w:r>
        <w:rPr>
          <w:rStyle w:val="18"/>
          <w:rFonts w:hint="eastAsia" w:ascii="Times New Roman" w:hAnsi="Times New Roman" w:eastAsia="宋体"/>
          <w:b/>
          <w:color w:val="auto"/>
          <w:kern w:val="2"/>
          <w:sz w:val="52"/>
          <w:szCs w:val="52"/>
          <w:lang w:val="en-US" w:eastAsia="zh-CN" w:bidi="ar-SA"/>
        </w:rPr>
        <w:t>工业企业计量检验管理保证能力</w:t>
      </w:r>
    </w:p>
    <w:p>
      <w:pPr>
        <w:jc w:val="center"/>
        <w:textAlignment w:val="baseline"/>
        <w:rPr>
          <w:rStyle w:val="18"/>
          <w:rFonts w:ascii="Times New Roman" w:hAnsi="Times New Roman" w:eastAsia="宋体"/>
          <w:b/>
          <w:color w:val="auto"/>
          <w:kern w:val="2"/>
          <w:sz w:val="84"/>
          <w:szCs w:val="84"/>
          <w:lang w:val="en-US" w:eastAsia="zh-CN" w:bidi="ar-SA"/>
        </w:rPr>
      </w:pPr>
      <w:r>
        <w:rPr>
          <w:rStyle w:val="18"/>
          <w:rFonts w:hint="eastAsia" w:ascii="Times New Roman" w:hAnsi="Times New Roman" w:eastAsia="宋体"/>
          <w:b/>
          <w:color w:val="auto"/>
          <w:kern w:val="2"/>
          <w:sz w:val="52"/>
          <w:szCs w:val="52"/>
          <w:lang w:val="en-US" w:eastAsia="zh-CN" w:bidi="ar-SA"/>
        </w:rPr>
        <w:t>标杆经验</w:t>
      </w:r>
    </w:p>
    <w:p>
      <w:pPr>
        <w:jc w:val="center"/>
        <w:textAlignment w:val="baseline"/>
        <w:rPr>
          <w:rStyle w:val="18"/>
          <w:rFonts w:ascii="Times New Roman" w:hAnsi="Times New Roman" w:eastAsia="宋体"/>
          <w:b/>
          <w:color w:val="auto"/>
          <w:kern w:val="2"/>
          <w:sz w:val="84"/>
          <w:szCs w:val="84"/>
          <w:lang w:val="en-US" w:eastAsia="zh-CN" w:bidi="ar-SA"/>
        </w:rPr>
      </w:pPr>
    </w:p>
    <w:p>
      <w:pPr>
        <w:jc w:val="center"/>
        <w:textAlignment w:val="baseline"/>
        <w:rPr>
          <w:rStyle w:val="18"/>
          <w:rFonts w:ascii="Times New Roman" w:hAnsi="Times New Roman" w:eastAsia="宋体"/>
          <w:b/>
          <w:color w:val="auto"/>
          <w:kern w:val="2"/>
          <w:sz w:val="84"/>
          <w:szCs w:val="84"/>
          <w:lang w:val="en-US" w:eastAsia="zh-CN" w:bidi="ar-SA"/>
        </w:rPr>
      </w:pPr>
      <w:r>
        <w:rPr>
          <w:rStyle w:val="18"/>
          <w:rFonts w:ascii="Times New Roman" w:hAnsi="Times New Roman" w:eastAsia="宋体"/>
          <w:b/>
          <w:color w:val="auto"/>
          <w:kern w:val="2"/>
          <w:sz w:val="84"/>
          <w:szCs w:val="84"/>
          <w:lang w:val="en-US" w:eastAsia="zh-CN" w:bidi="ar-SA"/>
        </w:rPr>
        <w:t>申 报 书</w:t>
      </w:r>
    </w:p>
    <w:p>
      <w:pPr>
        <w:jc w:val="both"/>
        <w:textAlignment w:val="baseline"/>
        <w:rPr>
          <w:rStyle w:val="18"/>
          <w:rFonts w:ascii="Times New Roman" w:hAnsi="Times New Roman" w:eastAsia="宋体"/>
          <w:b/>
          <w:color w:val="auto"/>
          <w:kern w:val="2"/>
          <w:sz w:val="84"/>
          <w:szCs w:val="84"/>
          <w:lang w:val="en-US" w:eastAsia="zh-CN" w:bidi="ar-SA"/>
        </w:rPr>
      </w:pPr>
    </w:p>
    <w:tbl>
      <w:tblPr>
        <w:tblStyle w:val="8"/>
        <w:tblW w:w="79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256"/>
        <w:gridCol w:w="47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3256" w:type="dxa"/>
            <w:tcBorders>
              <w:top w:val="nil"/>
              <w:left w:val="nil"/>
              <w:bottom w:val="nil"/>
              <w:right w:val="nil"/>
            </w:tcBorders>
            <w:vAlign w:val="center"/>
          </w:tcPr>
          <w:p>
            <w:pPr>
              <w:jc w:val="both"/>
              <w:textAlignment w:val="baseline"/>
              <w:rPr>
                <w:rStyle w:val="18"/>
                <w:rFonts w:ascii="Times New Roman" w:hAnsi="Times New Roman" w:eastAsia="Times New Roman"/>
                <w:color w:val="auto"/>
                <w:kern w:val="2"/>
                <w:sz w:val="32"/>
                <w:szCs w:val="32"/>
                <w:lang w:val="en-US" w:eastAsia="zh-CN" w:bidi="ar-SA"/>
              </w:rPr>
            </w:pPr>
            <w:r>
              <w:rPr>
                <w:rStyle w:val="18"/>
                <w:rFonts w:hint="eastAsia" w:ascii="宋体" w:hAnsi="宋体" w:eastAsia="宋体"/>
                <w:color w:val="auto"/>
                <w:kern w:val="2"/>
                <w:sz w:val="32"/>
                <w:szCs w:val="32"/>
                <w:lang w:val="en-US" w:eastAsia="zh-CN" w:bidi="ar-SA"/>
              </w:rPr>
              <w:t>经验</w:t>
            </w:r>
            <w:r>
              <w:rPr>
                <w:rStyle w:val="18"/>
                <w:rFonts w:ascii="宋体" w:hAnsi="宋体" w:eastAsia="宋体"/>
                <w:color w:val="auto"/>
                <w:kern w:val="2"/>
                <w:sz w:val="32"/>
                <w:szCs w:val="32"/>
                <w:lang w:val="en-US" w:eastAsia="zh-CN" w:bidi="ar-SA"/>
              </w:rPr>
              <w:t>名称：</w:t>
            </w:r>
          </w:p>
        </w:tc>
        <w:tc>
          <w:tcPr>
            <w:tcW w:w="4727" w:type="dxa"/>
            <w:tcBorders>
              <w:top w:val="nil"/>
              <w:left w:val="nil"/>
              <w:bottom w:val="single" w:color="000000" w:sz="4" w:space="0"/>
              <w:right w:val="nil"/>
            </w:tcBorders>
            <w:vAlign w:val="center"/>
          </w:tcPr>
          <w:p>
            <w:pPr>
              <w:jc w:val="center"/>
              <w:textAlignment w:val="baseline"/>
              <w:rPr>
                <w:rStyle w:val="18"/>
                <w:rFonts w:ascii="Times New Roman" w:hAnsi="Times New Roman" w:eastAsia="宋体"/>
                <w:color w:val="auto"/>
                <w:w w:val="90"/>
                <w:kern w:val="2"/>
                <w:sz w:val="32"/>
                <w:szCs w:val="3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1" w:hRule="atLeast"/>
          <w:jc w:val="center"/>
        </w:trPr>
        <w:tc>
          <w:tcPr>
            <w:tcW w:w="3256" w:type="dxa"/>
            <w:tcBorders>
              <w:top w:val="nil"/>
              <w:left w:val="nil"/>
              <w:bottom w:val="nil"/>
              <w:right w:val="nil"/>
            </w:tcBorders>
            <w:vAlign w:val="center"/>
          </w:tcPr>
          <w:p>
            <w:pPr>
              <w:jc w:val="both"/>
              <w:textAlignment w:val="baseline"/>
              <w:rPr>
                <w:rStyle w:val="18"/>
                <w:rFonts w:ascii="Times New Roman" w:hAnsi="Times New Roman" w:eastAsia="Times New Roman"/>
                <w:color w:val="auto"/>
                <w:kern w:val="2"/>
                <w:sz w:val="32"/>
                <w:szCs w:val="32"/>
                <w:lang w:val="en-US" w:eastAsia="zh-CN" w:bidi="ar-SA"/>
              </w:rPr>
            </w:pPr>
            <w:r>
              <w:rPr>
                <w:rStyle w:val="18"/>
                <w:rFonts w:ascii="宋体" w:hAnsi="宋体" w:eastAsia="宋体"/>
                <w:color w:val="auto"/>
                <w:kern w:val="2"/>
                <w:sz w:val="32"/>
                <w:szCs w:val="32"/>
                <w:lang w:val="en-US" w:eastAsia="zh-CN" w:bidi="ar-SA"/>
              </w:rPr>
              <w:t>申报单位</w:t>
            </w:r>
            <w:r>
              <w:rPr>
                <w:rStyle w:val="18"/>
                <w:rFonts w:hint="eastAsia" w:ascii="宋体" w:hAnsi="宋体" w:eastAsia="宋体"/>
                <w:color w:val="auto"/>
                <w:kern w:val="2"/>
                <w:sz w:val="32"/>
                <w:szCs w:val="32"/>
                <w:lang w:val="en-US" w:eastAsia="zh-CN" w:bidi="ar-SA"/>
              </w:rPr>
              <w:t>（盖章）</w:t>
            </w:r>
            <w:r>
              <w:rPr>
                <w:rStyle w:val="18"/>
                <w:rFonts w:ascii="宋体" w:hAnsi="宋体" w:eastAsia="宋体"/>
                <w:color w:val="auto"/>
                <w:kern w:val="2"/>
                <w:sz w:val="32"/>
                <w:szCs w:val="32"/>
                <w:lang w:val="en-US" w:eastAsia="zh-CN" w:bidi="ar-SA"/>
              </w:rPr>
              <w:t>：</w:t>
            </w:r>
          </w:p>
        </w:tc>
        <w:tc>
          <w:tcPr>
            <w:tcW w:w="4727" w:type="dxa"/>
            <w:tcBorders>
              <w:top w:val="single" w:color="000000" w:sz="4" w:space="0"/>
              <w:left w:val="nil"/>
              <w:bottom w:val="single" w:color="000000" w:sz="4" w:space="0"/>
              <w:right w:val="nil"/>
            </w:tcBorders>
            <w:vAlign w:val="center"/>
          </w:tcPr>
          <w:p>
            <w:pPr>
              <w:jc w:val="both"/>
              <w:textAlignment w:val="baseline"/>
              <w:rPr>
                <w:rStyle w:val="18"/>
                <w:rFonts w:ascii="Times New Roman" w:hAnsi="Times New Roman" w:eastAsia="宋体"/>
                <w:color w:val="auto"/>
                <w:w w:val="90"/>
                <w:kern w:val="2"/>
                <w:sz w:val="32"/>
                <w:szCs w:val="3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3256" w:type="dxa"/>
            <w:tcBorders>
              <w:top w:val="nil"/>
              <w:left w:val="nil"/>
              <w:bottom w:val="nil"/>
              <w:right w:val="nil"/>
            </w:tcBorders>
            <w:vAlign w:val="center"/>
          </w:tcPr>
          <w:p>
            <w:pPr>
              <w:spacing w:line="360" w:lineRule="auto"/>
              <w:jc w:val="both"/>
              <w:textAlignment w:val="baseline"/>
              <w:rPr>
                <w:rStyle w:val="18"/>
                <w:rFonts w:ascii="Times New Roman" w:hAnsi="Times New Roman" w:eastAsia="Times New Roman"/>
                <w:color w:val="auto"/>
                <w:kern w:val="2"/>
                <w:sz w:val="32"/>
                <w:szCs w:val="32"/>
                <w:lang w:val="en-US" w:eastAsia="zh-CN" w:bidi="ar-SA"/>
              </w:rPr>
            </w:pPr>
            <w:r>
              <w:rPr>
                <w:rStyle w:val="18"/>
                <w:rFonts w:ascii="宋体" w:hAnsi="宋体" w:eastAsia="宋体"/>
                <w:color w:val="auto"/>
                <w:kern w:val="2"/>
                <w:sz w:val="32"/>
                <w:szCs w:val="32"/>
                <w:lang w:val="en-US" w:eastAsia="zh-CN" w:bidi="ar-SA"/>
              </w:rPr>
              <w:t>负责人：</w:t>
            </w:r>
          </w:p>
        </w:tc>
        <w:tc>
          <w:tcPr>
            <w:tcW w:w="4727" w:type="dxa"/>
            <w:tcBorders>
              <w:top w:val="single" w:color="000000" w:sz="4" w:space="0"/>
              <w:left w:val="nil"/>
              <w:bottom w:val="single" w:color="000000" w:sz="4" w:space="0"/>
              <w:right w:val="nil"/>
            </w:tcBorders>
            <w:vAlign w:val="center"/>
          </w:tcPr>
          <w:p>
            <w:pPr>
              <w:spacing w:line="360" w:lineRule="auto"/>
              <w:jc w:val="center"/>
              <w:textAlignment w:val="baseline"/>
              <w:rPr>
                <w:rStyle w:val="18"/>
                <w:rFonts w:ascii="Times New Roman" w:hAnsi="Times New Roman" w:eastAsia="宋体" w:cs="Times New Roman"/>
                <w:bCs/>
                <w:color w:val="auto"/>
                <w:w w:val="90"/>
                <w:kern w:val="2"/>
                <w:sz w:val="32"/>
                <w:szCs w:val="3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256" w:type="dxa"/>
            <w:tcBorders>
              <w:top w:val="nil"/>
              <w:left w:val="nil"/>
              <w:bottom w:val="nil"/>
              <w:right w:val="nil"/>
            </w:tcBorders>
            <w:vAlign w:val="center"/>
          </w:tcPr>
          <w:p>
            <w:pPr>
              <w:spacing w:line="360" w:lineRule="auto"/>
              <w:jc w:val="both"/>
              <w:textAlignment w:val="baseline"/>
              <w:rPr>
                <w:rStyle w:val="18"/>
                <w:rFonts w:ascii="Times New Roman" w:hAnsi="Times New Roman" w:eastAsia="宋体"/>
                <w:color w:val="auto"/>
                <w:kern w:val="2"/>
                <w:sz w:val="32"/>
                <w:szCs w:val="32"/>
                <w:lang w:val="en-US" w:eastAsia="zh-CN" w:bidi="ar-SA"/>
              </w:rPr>
            </w:pPr>
            <w:r>
              <w:rPr>
                <w:rStyle w:val="18"/>
                <w:rFonts w:ascii="Times New Roman" w:hAnsi="Times New Roman" w:eastAsia="宋体"/>
                <w:color w:val="auto"/>
                <w:kern w:val="2"/>
                <w:sz w:val="32"/>
                <w:szCs w:val="32"/>
                <w:lang w:val="en-US" w:eastAsia="zh-CN" w:bidi="ar-SA"/>
              </w:rPr>
              <w:t>申报日期：</w:t>
            </w:r>
          </w:p>
        </w:tc>
        <w:tc>
          <w:tcPr>
            <w:tcW w:w="4727" w:type="dxa"/>
            <w:tcBorders>
              <w:top w:val="single" w:color="000000" w:sz="4" w:space="0"/>
              <w:left w:val="nil"/>
              <w:bottom w:val="single" w:color="000000" w:sz="4" w:space="0"/>
              <w:right w:val="nil"/>
            </w:tcBorders>
            <w:vAlign w:val="center"/>
          </w:tcPr>
          <w:p>
            <w:pPr>
              <w:spacing w:line="360" w:lineRule="auto"/>
              <w:jc w:val="center"/>
              <w:textAlignment w:val="baseline"/>
              <w:rPr>
                <w:rStyle w:val="18"/>
                <w:rFonts w:ascii="Times New Roman" w:hAnsi="Times New Roman" w:eastAsia="宋体" w:cs="Times New Roman"/>
                <w:bCs/>
                <w:color w:val="auto"/>
                <w:w w:val="90"/>
                <w:kern w:val="2"/>
                <w:sz w:val="32"/>
                <w:szCs w:val="3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256" w:type="dxa"/>
            <w:tcBorders>
              <w:top w:val="nil"/>
              <w:left w:val="nil"/>
              <w:bottom w:val="nil"/>
              <w:right w:val="nil"/>
            </w:tcBorders>
            <w:vAlign w:val="center"/>
          </w:tcPr>
          <w:p>
            <w:pPr>
              <w:spacing w:line="360" w:lineRule="auto"/>
              <w:jc w:val="both"/>
              <w:textAlignment w:val="baseline"/>
              <w:rPr>
                <w:rStyle w:val="18"/>
                <w:rFonts w:ascii="宋体" w:hAnsi="宋体" w:eastAsia="宋体"/>
                <w:color w:val="auto"/>
                <w:kern w:val="2"/>
                <w:sz w:val="32"/>
                <w:szCs w:val="32"/>
                <w:lang w:val="en-US" w:eastAsia="zh-CN" w:bidi="ar-SA"/>
              </w:rPr>
            </w:pPr>
            <w:r>
              <w:rPr>
                <w:rStyle w:val="18"/>
                <w:rFonts w:ascii="宋体" w:hAnsi="宋体" w:eastAsia="宋体"/>
                <w:color w:val="auto"/>
                <w:kern w:val="2"/>
                <w:sz w:val="32"/>
                <w:szCs w:val="32"/>
                <w:lang w:val="en-US" w:eastAsia="zh-CN" w:bidi="ar-SA"/>
              </w:rPr>
              <w:t>联系电话：</w:t>
            </w:r>
          </w:p>
        </w:tc>
        <w:tc>
          <w:tcPr>
            <w:tcW w:w="4727" w:type="dxa"/>
            <w:tcBorders>
              <w:top w:val="single" w:color="000000" w:sz="4" w:space="0"/>
              <w:left w:val="nil"/>
              <w:bottom w:val="single" w:color="000000" w:sz="4" w:space="0"/>
              <w:right w:val="nil"/>
            </w:tcBorders>
            <w:vAlign w:val="center"/>
          </w:tcPr>
          <w:p>
            <w:pPr>
              <w:spacing w:line="360" w:lineRule="auto"/>
              <w:jc w:val="center"/>
              <w:textAlignment w:val="baseline"/>
              <w:rPr>
                <w:rStyle w:val="18"/>
                <w:rFonts w:ascii="Times New Roman" w:hAnsi="Times New Roman" w:eastAsia="宋体" w:cs="Times New Roman"/>
                <w:bCs/>
                <w:color w:val="auto"/>
                <w:w w:val="90"/>
                <w:kern w:val="2"/>
                <w:sz w:val="32"/>
                <w:szCs w:val="32"/>
                <w:lang w:val="en-US" w:eastAsia="zh-CN" w:bidi="ar-SA"/>
              </w:rPr>
            </w:pPr>
          </w:p>
        </w:tc>
      </w:tr>
    </w:tbl>
    <w:p>
      <w:pPr>
        <w:jc w:val="center"/>
        <w:textAlignment w:val="baseline"/>
        <w:rPr>
          <w:rStyle w:val="18"/>
          <w:rFonts w:ascii="Times New Roman" w:hAnsi="Times New Roman" w:eastAsia="宋体"/>
          <w:b/>
          <w:color w:val="auto"/>
          <w:kern w:val="2"/>
          <w:sz w:val="84"/>
          <w:szCs w:val="84"/>
          <w:lang w:val="en-US" w:eastAsia="zh-CN" w:bidi="ar-SA"/>
        </w:rPr>
      </w:pPr>
    </w:p>
    <w:p>
      <w:pPr>
        <w:jc w:val="both"/>
        <w:textAlignment w:val="baseline"/>
        <w:rPr>
          <w:rStyle w:val="18"/>
          <w:rFonts w:ascii="Times New Roman" w:hAnsi="Times New Roman" w:eastAsia="宋体"/>
          <w:b/>
          <w:color w:val="auto"/>
          <w:kern w:val="2"/>
          <w:sz w:val="36"/>
          <w:szCs w:val="36"/>
          <w:lang w:val="en-US" w:eastAsia="zh-CN" w:bidi="ar-SA"/>
        </w:rPr>
      </w:pPr>
    </w:p>
    <w:p>
      <w:pPr>
        <w:jc w:val="center"/>
        <w:textAlignment w:val="baseline"/>
        <w:rPr>
          <w:rStyle w:val="18"/>
          <w:rFonts w:ascii="Times New Roman" w:hAnsi="Times New Roman" w:eastAsia="宋体"/>
          <w:b/>
          <w:color w:val="auto"/>
          <w:kern w:val="2"/>
          <w:sz w:val="36"/>
          <w:szCs w:val="36"/>
          <w:lang w:val="en-US" w:eastAsia="zh-CN" w:bidi="ar-SA"/>
        </w:rPr>
      </w:pPr>
      <w:r>
        <w:rPr>
          <w:rStyle w:val="18"/>
          <w:rFonts w:ascii="Times New Roman" w:hAnsi="Times New Roman" w:eastAsia="宋体"/>
          <w:b/>
          <w:color w:val="auto"/>
          <w:kern w:val="2"/>
          <w:sz w:val="36"/>
          <w:szCs w:val="36"/>
          <w:lang w:val="en-US" w:eastAsia="zh-CN" w:bidi="ar-SA"/>
        </w:rPr>
        <w:t>新疆维吾尔自治区质量协会制</w:t>
      </w:r>
    </w:p>
    <w:p>
      <w:pPr>
        <w:jc w:val="center"/>
        <w:textAlignment w:val="baseline"/>
        <w:rPr>
          <w:rFonts w:hint="eastAsia" w:ascii="黑体" w:hAnsi="黑体" w:eastAsia="黑体" w:cs="黑体"/>
          <w:sz w:val="36"/>
          <w:szCs w:val="36"/>
        </w:rPr>
      </w:pPr>
    </w:p>
    <w:p>
      <w:pPr>
        <w:rPr>
          <w:rFonts w:hint="eastAsia" w:ascii="宋体" w:hAnsi="宋体" w:eastAsia="宋体" w:cs="宋体"/>
          <w:b/>
          <w:bCs/>
          <w:w w:val="98"/>
          <w:sz w:val="36"/>
          <w:szCs w:val="36"/>
          <w:lang w:val="en-US" w:eastAsia="zh-CN"/>
        </w:rPr>
      </w:pPr>
      <w:r>
        <w:rPr>
          <w:rFonts w:hint="eastAsia" w:ascii="宋体" w:hAnsi="宋体" w:eastAsia="宋体" w:cs="宋体"/>
          <w:b/>
          <w:bCs/>
          <w:w w:val="98"/>
          <w:sz w:val="36"/>
          <w:szCs w:val="36"/>
          <w:lang w:val="en-US" w:eastAsia="zh-CN"/>
        </w:rPr>
        <w:br w:type="page"/>
      </w:r>
    </w:p>
    <w:p>
      <w:pPr>
        <w:snapToGrid w:val="0"/>
        <w:spacing w:line="520" w:lineRule="exact"/>
        <w:jc w:val="both"/>
        <w:outlineLvl w:val="0"/>
        <w:rPr>
          <w:rFonts w:hint="eastAsia" w:ascii="宋体" w:hAnsi="宋体" w:eastAsia="宋体" w:cs="宋体"/>
          <w:b/>
          <w:bCs/>
          <w:w w:val="98"/>
          <w:kern w:val="2"/>
          <w:sz w:val="36"/>
          <w:szCs w:val="36"/>
          <w:lang w:val="en-US" w:eastAsia="zh-CN" w:bidi="ar-SA"/>
        </w:rPr>
      </w:pPr>
    </w:p>
    <w:p>
      <w:pPr>
        <w:snapToGrid w:val="0"/>
        <w:spacing w:line="520" w:lineRule="exact"/>
        <w:jc w:val="center"/>
        <w:outlineLvl w:val="0"/>
        <w:rPr>
          <w:rFonts w:hint="eastAsia" w:ascii="宋体" w:hAnsi="宋体" w:eastAsia="宋体" w:cs="宋体"/>
          <w:b/>
          <w:bCs/>
          <w:w w:val="98"/>
          <w:kern w:val="2"/>
          <w:sz w:val="36"/>
          <w:szCs w:val="36"/>
          <w:lang w:val="en-US" w:eastAsia="zh-CN" w:bidi="ar-SA"/>
        </w:rPr>
      </w:pPr>
      <w:r>
        <w:rPr>
          <w:rFonts w:hint="eastAsia" w:ascii="宋体" w:hAnsi="宋体" w:eastAsia="宋体" w:cs="宋体"/>
          <w:b/>
          <w:bCs/>
          <w:w w:val="98"/>
          <w:kern w:val="2"/>
          <w:sz w:val="36"/>
          <w:szCs w:val="36"/>
          <w:lang w:val="en-US" w:eastAsia="zh-CN" w:bidi="ar-SA"/>
        </w:rPr>
        <w:t>填 报 说 明</w:t>
      </w:r>
    </w:p>
    <w:p>
      <w:pPr>
        <w:snapToGrid w:val="0"/>
        <w:spacing w:line="520" w:lineRule="exact"/>
        <w:jc w:val="center"/>
        <w:outlineLvl w:val="0"/>
        <w:rPr>
          <w:rFonts w:hint="eastAsia" w:ascii="宋体" w:hAnsi="宋体" w:eastAsia="宋体" w:cs="宋体"/>
          <w:b/>
          <w:bCs/>
          <w:w w:val="98"/>
          <w:kern w:val="2"/>
          <w:sz w:val="36"/>
          <w:szCs w:val="36"/>
          <w:lang w:val="en-US" w:eastAsia="zh-CN" w:bidi="ar-SA"/>
        </w:rPr>
      </w:pPr>
    </w:p>
    <w:p>
      <w:pPr>
        <w:numPr>
          <w:ilvl w:val="0"/>
          <w:numId w:val="0"/>
        </w:numPr>
        <w:ind w:firstLine="600" w:firstLineChars="200"/>
        <w:jc w:val="both"/>
        <w:rPr>
          <w:rFonts w:hint="eastAsia" w:ascii="宋体" w:hAnsi="宋体" w:eastAsia="宋体" w:cs="宋体"/>
          <w:color w:val="000000"/>
          <w:sz w:val="30"/>
          <w:szCs w:val="30"/>
          <w:lang w:val="en-US" w:eastAsia="zh-CN"/>
        </w:rPr>
      </w:pPr>
      <w:r>
        <w:rPr>
          <w:rFonts w:hint="eastAsia" w:ascii="宋体" w:hAnsi="宋体" w:eastAsia="宋体" w:cs="宋体"/>
          <w:color w:val="000000"/>
          <w:sz w:val="30"/>
          <w:szCs w:val="30"/>
          <w:lang w:val="en-US" w:eastAsia="zh-CN"/>
        </w:rPr>
        <w:t>1.工业企业计量检验管理保证能力标杆经验申报书封皮及材料真实性承诺书需加盖公章；</w:t>
      </w:r>
    </w:p>
    <w:p>
      <w:pPr>
        <w:numPr>
          <w:ilvl w:val="0"/>
          <w:numId w:val="0"/>
        </w:numPr>
        <w:ind w:firstLine="600" w:firstLineChars="200"/>
        <w:jc w:val="both"/>
        <w:rPr>
          <w:rFonts w:hint="default" w:ascii="宋体" w:hAnsi="宋体" w:eastAsia="宋体" w:cs="宋体"/>
          <w:color w:val="000000"/>
          <w:sz w:val="30"/>
          <w:szCs w:val="30"/>
          <w:lang w:val="en-US" w:eastAsia="zh-CN"/>
        </w:rPr>
      </w:pPr>
      <w:r>
        <w:rPr>
          <w:rFonts w:hint="eastAsia" w:ascii="宋体" w:hAnsi="宋体" w:eastAsia="宋体" w:cs="宋体"/>
          <w:color w:val="000000"/>
          <w:sz w:val="30"/>
          <w:szCs w:val="30"/>
          <w:lang w:val="en-US" w:eastAsia="zh-CN"/>
        </w:rPr>
        <w:t>2.</w:t>
      </w:r>
      <w:r>
        <w:rPr>
          <w:rFonts w:hint="eastAsia" w:ascii="宋体" w:hAnsi="宋体" w:eastAsia="宋体" w:cs="宋体"/>
          <w:color w:val="000000"/>
          <w:sz w:val="30"/>
          <w:szCs w:val="30"/>
        </w:rPr>
        <w:t>“联系人”应当填写项目组织直接责任人。</w:t>
      </w:r>
    </w:p>
    <w:p>
      <w:pPr>
        <w:numPr>
          <w:ilvl w:val="0"/>
          <w:numId w:val="0"/>
        </w:numPr>
        <w:ind w:firstLine="600" w:firstLineChars="200"/>
        <w:jc w:val="both"/>
        <w:rPr>
          <w:rFonts w:hint="eastAsia" w:ascii="宋体" w:hAnsi="宋体" w:eastAsia="宋体" w:cs="宋体"/>
          <w:color w:val="000000"/>
          <w:sz w:val="30"/>
          <w:szCs w:val="30"/>
        </w:rPr>
      </w:pPr>
      <w:r>
        <w:rPr>
          <w:rFonts w:hint="eastAsia" w:ascii="宋体" w:hAnsi="宋体" w:eastAsia="宋体" w:cs="宋体"/>
          <w:color w:val="000000"/>
          <w:sz w:val="30"/>
          <w:szCs w:val="30"/>
          <w:lang w:val="en-US" w:eastAsia="zh-CN"/>
        </w:rPr>
        <w:t>3.所有</w:t>
      </w:r>
      <w:r>
        <w:rPr>
          <w:rFonts w:hint="eastAsia" w:ascii="宋体" w:hAnsi="宋体" w:eastAsia="宋体" w:cs="宋体"/>
          <w:color w:val="000000"/>
          <w:sz w:val="30"/>
          <w:szCs w:val="30"/>
        </w:rPr>
        <w:t>填写内容须实事求是，表述应明确、严谨。相应栏目请填写完整。</w:t>
      </w:r>
    </w:p>
    <w:p>
      <w:pPr>
        <w:ind w:firstLine="600" w:firstLineChars="200"/>
        <w:jc w:val="both"/>
        <w:rPr>
          <w:rFonts w:hint="eastAsia" w:ascii="宋体" w:hAnsi="宋体" w:eastAsia="宋体" w:cs="宋体"/>
          <w:color w:val="000000"/>
          <w:sz w:val="30"/>
          <w:szCs w:val="30"/>
        </w:rPr>
      </w:pPr>
      <w:r>
        <w:rPr>
          <w:rFonts w:hint="eastAsia" w:ascii="宋体" w:hAnsi="宋体" w:eastAsia="宋体" w:cs="宋体"/>
          <w:color w:val="000000"/>
          <w:sz w:val="30"/>
          <w:szCs w:val="30"/>
          <w:lang w:val="en-US" w:eastAsia="zh-CN"/>
        </w:rPr>
        <w:t>4</w:t>
      </w:r>
      <w:r>
        <w:rPr>
          <w:rFonts w:hint="eastAsia" w:ascii="宋体" w:hAnsi="宋体" w:eastAsia="宋体" w:cs="宋体"/>
          <w:color w:val="000000"/>
          <w:sz w:val="30"/>
          <w:szCs w:val="30"/>
        </w:rPr>
        <w:t>.申报材料需经本单位推荐并加盖公章后(word版)报送至邮箱</w:t>
      </w:r>
      <w:r>
        <w:rPr>
          <w:rFonts w:hint="eastAsia" w:ascii="宋体" w:hAnsi="宋体" w:cs="宋体"/>
          <w:color w:val="000000"/>
          <w:sz w:val="30"/>
          <w:szCs w:val="30"/>
          <w:lang w:val="en-US" w:eastAsia="zh-CN"/>
        </w:rPr>
        <w:t>1478833198</w:t>
      </w:r>
      <w:r>
        <w:rPr>
          <w:rFonts w:hint="eastAsia" w:ascii="宋体" w:hAnsi="宋体" w:eastAsia="宋体" w:cs="宋体"/>
          <w:color w:val="000000"/>
          <w:sz w:val="30"/>
          <w:szCs w:val="30"/>
          <w:lang w:val="en-US" w:eastAsia="zh-CN"/>
        </w:rPr>
        <w:t>@qq.com</w:t>
      </w:r>
      <w:r>
        <w:rPr>
          <w:rFonts w:hint="eastAsia" w:ascii="宋体" w:hAnsi="宋体" w:eastAsia="宋体" w:cs="宋体"/>
          <w:color w:val="000000"/>
          <w:sz w:val="30"/>
          <w:szCs w:val="30"/>
        </w:rPr>
        <w:t>。</w:t>
      </w:r>
    </w:p>
    <w:p>
      <w:pPr>
        <w:ind w:firstLine="600" w:firstLineChars="200"/>
        <w:jc w:val="both"/>
        <w:rPr>
          <w:rFonts w:hint="default" w:ascii="宋体" w:hAnsi="宋体" w:eastAsia="宋体" w:cs="宋体"/>
          <w:color w:val="000000"/>
          <w:sz w:val="30"/>
          <w:szCs w:val="30"/>
          <w:lang w:val="en-US" w:eastAsia="zh-CN"/>
        </w:rPr>
      </w:pPr>
      <w:r>
        <w:rPr>
          <w:rFonts w:hint="eastAsia" w:ascii="宋体" w:hAnsi="宋体" w:eastAsia="宋体" w:cs="宋体"/>
          <w:color w:val="000000"/>
          <w:sz w:val="30"/>
          <w:szCs w:val="30"/>
          <w:lang w:val="en-US" w:eastAsia="zh-CN"/>
        </w:rPr>
        <w:t>5</w:t>
      </w:r>
      <w:r>
        <w:rPr>
          <w:rFonts w:hint="eastAsia" w:ascii="宋体" w:hAnsi="宋体" w:eastAsia="宋体" w:cs="宋体"/>
          <w:color w:val="000000"/>
          <w:sz w:val="30"/>
          <w:szCs w:val="30"/>
        </w:rPr>
        <w:t>.</w:t>
      </w:r>
      <w:r>
        <w:rPr>
          <w:rFonts w:hint="eastAsia" w:ascii="宋体" w:hAnsi="宋体" w:eastAsia="宋体" w:cs="宋体"/>
          <w:color w:val="000000"/>
          <w:sz w:val="30"/>
          <w:szCs w:val="30"/>
          <w:lang w:val="en-US" w:eastAsia="zh-CN"/>
        </w:rPr>
        <w:t>正文格式：宋体5号字，首行缩进2字符，两端对齐，行间距固定值20，相应配图采用嵌入式。</w:t>
      </w:r>
    </w:p>
    <w:p>
      <w:pPr>
        <w:ind w:firstLine="600" w:firstLineChars="200"/>
        <w:jc w:val="both"/>
        <w:rPr>
          <w:rFonts w:hint="default" w:ascii="宋体" w:hAnsi="宋体" w:eastAsia="宋体" w:cs="宋体"/>
          <w:color w:val="000000"/>
          <w:sz w:val="30"/>
          <w:szCs w:val="30"/>
          <w:lang w:val="en-US" w:eastAsia="zh-CN"/>
        </w:rPr>
      </w:pPr>
      <w:r>
        <w:rPr>
          <w:rFonts w:hint="eastAsia" w:ascii="宋体" w:hAnsi="宋体" w:eastAsia="宋体" w:cs="宋体"/>
          <w:color w:val="000000"/>
          <w:sz w:val="30"/>
          <w:szCs w:val="30"/>
          <w:lang w:val="en-US" w:eastAsia="zh-CN"/>
        </w:rPr>
        <w:t>6.说明材料需配不少于50张图片作为佐证材料。</w:t>
      </w:r>
    </w:p>
    <w:p>
      <w:pPr>
        <w:pStyle w:val="7"/>
        <w:rPr>
          <w:rFonts w:hint="eastAsia" w:ascii="黑体" w:hAnsi="黑体" w:eastAsia="黑体" w:cs="黑体"/>
          <w:sz w:val="36"/>
          <w:szCs w:val="36"/>
        </w:rPr>
      </w:pPr>
    </w:p>
    <w:p>
      <w:pPr>
        <w:pStyle w:val="7"/>
        <w:rPr>
          <w:rFonts w:hint="eastAsia" w:ascii="黑体" w:hAnsi="黑体" w:eastAsia="黑体" w:cs="黑体"/>
          <w:sz w:val="36"/>
          <w:szCs w:val="36"/>
        </w:rPr>
      </w:pPr>
    </w:p>
    <w:p>
      <w:pPr>
        <w:pStyle w:val="7"/>
        <w:rPr>
          <w:rFonts w:hint="eastAsia" w:ascii="黑体" w:hAnsi="黑体" w:eastAsia="黑体" w:cs="黑体"/>
          <w:sz w:val="36"/>
          <w:szCs w:val="36"/>
        </w:rPr>
      </w:pPr>
    </w:p>
    <w:p>
      <w:pPr>
        <w:pStyle w:val="7"/>
        <w:rPr>
          <w:rFonts w:hint="eastAsia" w:ascii="黑体" w:hAnsi="黑体" w:eastAsia="黑体" w:cs="黑体"/>
          <w:sz w:val="36"/>
          <w:szCs w:val="36"/>
        </w:rPr>
      </w:pPr>
    </w:p>
    <w:p>
      <w:pPr>
        <w:pStyle w:val="7"/>
        <w:rPr>
          <w:rFonts w:hint="eastAsia" w:ascii="黑体" w:hAnsi="黑体" w:eastAsia="黑体" w:cs="黑体"/>
          <w:sz w:val="36"/>
          <w:szCs w:val="36"/>
        </w:rPr>
      </w:pPr>
    </w:p>
    <w:p>
      <w:pPr>
        <w:pStyle w:val="7"/>
        <w:rPr>
          <w:rFonts w:hint="eastAsia" w:ascii="黑体" w:hAnsi="黑体" w:eastAsia="黑体" w:cs="黑体"/>
          <w:sz w:val="36"/>
          <w:szCs w:val="36"/>
        </w:rPr>
      </w:pPr>
    </w:p>
    <w:p>
      <w:pPr>
        <w:pStyle w:val="7"/>
        <w:rPr>
          <w:rFonts w:hint="eastAsia" w:ascii="黑体" w:hAnsi="黑体" w:eastAsia="黑体" w:cs="黑体"/>
          <w:sz w:val="36"/>
          <w:szCs w:val="36"/>
        </w:rPr>
      </w:pPr>
    </w:p>
    <w:p>
      <w:pPr>
        <w:pStyle w:val="7"/>
        <w:ind w:left="0" w:leftChars="0" w:firstLine="0" w:firstLineChars="0"/>
        <w:rPr>
          <w:rFonts w:hint="eastAsia" w:ascii="黑体" w:hAnsi="黑体" w:eastAsia="黑体" w:cs="黑体"/>
          <w:sz w:val="36"/>
          <w:szCs w:val="36"/>
        </w:rPr>
      </w:pPr>
    </w:p>
    <w:p>
      <w:pPr>
        <w:rPr>
          <w:rFonts w:hint="eastAsia" w:ascii="宋体" w:hAnsi="宋体" w:eastAsia="宋体" w:cs="宋体"/>
          <w:b/>
          <w:bCs/>
          <w:w w:val="98"/>
          <w:sz w:val="36"/>
          <w:szCs w:val="36"/>
          <w:lang w:val="en-US" w:eastAsia="zh-CN"/>
        </w:rPr>
      </w:pPr>
      <w:r>
        <w:rPr>
          <w:rFonts w:hint="eastAsia" w:ascii="宋体" w:hAnsi="宋体" w:eastAsia="宋体" w:cs="宋体"/>
          <w:b/>
          <w:bCs/>
          <w:w w:val="98"/>
          <w:sz w:val="36"/>
          <w:szCs w:val="36"/>
          <w:lang w:val="en-US" w:eastAsia="zh-CN"/>
        </w:rPr>
        <w:br w:type="page"/>
      </w:r>
    </w:p>
    <w:p>
      <w:pPr>
        <w:pStyle w:val="7"/>
        <w:ind w:left="0" w:leftChars="0" w:firstLine="0" w:firstLineChars="0"/>
        <w:jc w:val="both"/>
        <w:rPr>
          <w:rFonts w:hint="eastAsia" w:ascii="宋体" w:hAnsi="宋体" w:eastAsia="宋体" w:cs="宋体"/>
          <w:b/>
          <w:bCs/>
          <w:w w:val="98"/>
          <w:sz w:val="36"/>
          <w:szCs w:val="36"/>
          <w:lang w:val="en-US" w:eastAsia="zh-CN"/>
        </w:rPr>
      </w:pPr>
    </w:p>
    <w:p>
      <w:pPr>
        <w:pStyle w:val="7"/>
        <w:ind w:left="0" w:leftChars="0" w:firstLine="0" w:firstLineChars="0"/>
        <w:jc w:val="center"/>
        <w:rPr>
          <w:rFonts w:hint="eastAsia" w:ascii="宋体" w:hAnsi="宋体" w:eastAsia="宋体" w:cs="宋体"/>
          <w:b/>
          <w:bCs/>
          <w:w w:val="98"/>
          <w:sz w:val="36"/>
          <w:szCs w:val="36"/>
          <w:lang w:val="en-US" w:eastAsia="zh-CN"/>
        </w:rPr>
      </w:pPr>
      <w:r>
        <w:rPr>
          <w:rFonts w:hint="eastAsia" w:ascii="宋体" w:hAnsi="宋体" w:eastAsia="宋体" w:cs="宋体"/>
          <w:b/>
          <w:bCs/>
          <w:w w:val="98"/>
          <w:sz w:val="36"/>
          <w:szCs w:val="36"/>
          <w:lang w:val="en-US" w:eastAsia="zh-CN"/>
        </w:rPr>
        <w:t>真实性承诺书</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bCs/>
          <w:w w:val="98"/>
          <w:sz w:val="36"/>
          <w:szCs w:val="36"/>
          <w:lang w:val="en-US" w:eastAsia="zh-CN"/>
        </w:rPr>
      </w:pP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我公司郑重承诺：此次申报</w:t>
      </w:r>
      <w:r>
        <w:rPr>
          <w:rFonts w:hint="eastAsia" w:ascii="仿宋" w:hAnsi="仿宋" w:eastAsia="仿宋" w:cs="仿宋"/>
          <w:sz w:val="32"/>
          <w:szCs w:val="32"/>
          <w:lang w:val="en-US" w:eastAsia="zh-CN"/>
        </w:rPr>
        <w:t>的《工业企业计量检验管理保证能力标杆经验》</w:t>
      </w:r>
      <w:r>
        <w:rPr>
          <w:rFonts w:hint="eastAsia" w:ascii="仿宋" w:hAnsi="仿宋" w:eastAsia="仿宋" w:cs="仿宋"/>
          <w:sz w:val="32"/>
          <w:szCs w:val="32"/>
        </w:rPr>
        <w:t>所提交的所有材料均真实、可靠、合法，如有虚假、伪造行为，我公司愿意承担相应法律责任，并承担由此产生的一切后果。</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特此承诺！</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cs="仿宋"/>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cs="仿宋"/>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cs="仿宋"/>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auto"/>
        <w:ind w:firstLine="3840" w:firstLineChars="1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机构负责人</w:t>
      </w:r>
      <w:r>
        <w:rPr>
          <w:rFonts w:hint="eastAsia" w:ascii="仿宋" w:hAnsi="仿宋" w:eastAsia="仿宋" w:cs="仿宋"/>
          <w:sz w:val="32"/>
          <w:szCs w:val="32"/>
        </w:rPr>
        <w:t>（签字）：</w:t>
      </w:r>
    </w:p>
    <w:p>
      <w:pPr>
        <w:pStyle w:val="7"/>
        <w:keepNext w:val="0"/>
        <w:keepLines w:val="0"/>
        <w:pageBreakBefore w:val="0"/>
        <w:widowControl w:val="0"/>
        <w:kinsoku/>
        <w:wordWrap/>
        <w:overflowPunct/>
        <w:topLinePunct w:val="0"/>
        <w:autoSpaceDE/>
        <w:autoSpaceDN/>
        <w:bidi w:val="0"/>
        <w:adjustRightInd/>
        <w:snapToGrid/>
        <w:spacing w:line="240" w:lineRule="auto"/>
        <w:ind w:firstLine="3840" w:firstLineChars="1200"/>
        <w:jc w:val="both"/>
        <w:textAlignment w:val="auto"/>
        <w:rPr>
          <w:rFonts w:hint="eastAsia" w:ascii="仿宋" w:hAnsi="仿宋" w:eastAsia="仿宋" w:cs="仿宋"/>
          <w:sz w:val="32"/>
          <w:szCs w:val="32"/>
        </w:rPr>
      </w:pPr>
      <w:r>
        <w:rPr>
          <w:rFonts w:hint="eastAsia" w:ascii="仿宋" w:hAnsi="仿宋" w:eastAsia="仿宋" w:cs="仿宋"/>
          <w:sz w:val="32"/>
          <w:szCs w:val="32"/>
        </w:rPr>
        <w:t>申报单位（公章）</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4800" w:firstLineChars="1500"/>
        <w:jc w:val="both"/>
        <w:textAlignment w:val="auto"/>
        <w:rPr>
          <w:rFonts w:hint="default" w:ascii="仿宋" w:hAnsi="仿宋" w:eastAsia="仿宋" w:cs="仿宋"/>
          <w:b/>
          <w:bCs/>
          <w:w w:val="98"/>
          <w:sz w:val="32"/>
          <w:szCs w:val="32"/>
          <w:lang w:val="en-US" w:eastAsia="zh-CN"/>
        </w:rPr>
      </w:pP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日</w:t>
      </w:r>
    </w:p>
    <w:p>
      <w:pPr>
        <w:rPr>
          <w:rFonts w:hint="eastAsia" w:ascii="黑体" w:hAnsi="黑体" w:eastAsia="黑体" w:cs="黑体"/>
          <w:sz w:val="36"/>
          <w:szCs w:val="36"/>
        </w:rPr>
      </w:pPr>
      <w:r>
        <w:rPr>
          <w:rFonts w:hint="eastAsia" w:ascii="黑体" w:hAnsi="黑体" w:eastAsia="黑体" w:cs="黑体"/>
          <w:sz w:val="36"/>
          <w:szCs w:val="36"/>
        </w:rPr>
        <w:br w:type="page"/>
      </w:r>
    </w:p>
    <w:p>
      <w:pPr>
        <w:jc w:val="center"/>
        <w:textAlignment w:val="baseline"/>
        <w:rPr>
          <w:rFonts w:hint="eastAsia" w:ascii="黑体" w:hAnsi="黑体" w:eastAsia="黑体" w:cs="黑体"/>
          <w:sz w:val="36"/>
          <w:szCs w:val="36"/>
        </w:rPr>
      </w:pPr>
      <w:r>
        <w:rPr>
          <w:rFonts w:hint="eastAsia" w:ascii="黑体" w:hAnsi="黑体" w:eastAsia="黑体" w:cs="黑体"/>
          <w:sz w:val="36"/>
          <w:szCs w:val="36"/>
        </w:rPr>
        <w:t>工业企业计量检验管理保证能力标杆经验</w:t>
      </w:r>
    </w:p>
    <w:p>
      <w:pPr>
        <w:pStyle w:val="7"/>
        <w:rPr>
          <w:rFonts w:hint="eastAsia"/>
        </w:rPr>
      </w:pPr>
    </w:p>
    <w:tbl>
      <w:tblPr>
        <w:tblStyle w:val="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1737"/>
        <w:gridCol w:w="850"/>
        <w:gridCol w:w="425"/>
        <w:gridCol w:w="851"/>
        <w:gridCol w:w="567"/>
        <w:gridCol w:w="992"/>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vAlign w:val="center"/>
          </w:tcPr>
          <w:p>
            <w:pPr>
              <w:spacing w:line="500" w:lineRule="exact"/>
              <w:jc w:val="center"/>
              <w:textAlignment w:val="baseline"/>
              <w:rPr>
                <w:rFonts w:ascii="仿宋" w:hAnsi="仿宋" w:eastAsia="仿宋"/>
                <w:sz w:val="24"/>
              </w:rPr>
            </w:pPr>
            <w:r>
              <w:rPr>
                <w:rFonts w:hint="eastAsia" w:ascii="仿宋" w:hAnsi="仿宋" w:eastAsia="仿宋" w:cs="仿宋"/>
                <w:sz w:val="24"/>
                <w:lang w:val="en-US" w:eastAsia="zh-CN"/>
              </w:rPr>
              <w:t>单位</w:t>
            </w:r>
            <w:r>
              <w:rPr>
                <w:rFonts w:hint="eastAsia" w:ascii="仿宋" w:hAnsi="仿宋" w:eastAsia="仿宋" w:cs="仿宋"/>
                <w:sz w:val="24"/>
              </w:rPr>
              <w:t>名称</w:t>
            </w:r>
          </w:p>
        </w:tc>
        <w:tc>
          <w:tcPr>
            <w:tcW w:w="7548" w:type="dxa"/>
            <w:gridSpan w:val="7"/>
          </w:tcPr>
          <w:p>
            <w:pPr>
              <w:spacing w:line="500" w:lineRule="exact"/>
              <w:ind w:firstLine="6000" w:firstLineChars="2500"/>
              <w:textAlignment w:val="baseline"/>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vAlign w:val="center"/>
          </w:tcPr>
          <w:p>
            <w:pPr>
              <w:spacing w:line="500" w:lineRule="exact"/>
              <w:jc w:val="center"/>
              <w:textAlignment w:val="baseline"/>
              <w:rPr>
                <w:rFonts w:hint="eastAsia" w:ascii="仿宋" w:hAnsi="仿宋" w:eastAsia="仿宋" w:cs="仿宋"/>
                <w:sz w:val="24"/>
              </w:rPr>
            </w:pPr>
            <w:r>
              <w:rPr>
                <w:rFonts w:hint="eastAsia" w:ascii="仿宋" w:hAnsi="仿宋" w:eastAsia="仿宋" w:cs="仿宋"/>
                <w:sz w:val="24"/>
                <w:lang w:val="en-US" w:eastAsia="zh-CN"/>
              </w:rPr>
              <w:t>单位</w:t>
            </w:r>
            <w:r>
              <w:rPr>
                <w:rFonts w:hint="eastAsia" w:ascii="仿宋" w:hAnsi="仿宋" w:eastAsia="仿宋" w:cs="仿宋"/>
                <w:sz w:val="24"/>
              </w:rPr>
              <w:t>地址</w:t>
            </w:r>
          </w:p>
        </w:tc>
        <w:tc>
          <w:tcPr>
            <w:tcW w:w="7548" w:type="dxa"/>
            <w:gridSpan w:val="7"/>
          </w:tcPr>
          <w:p>
            <w:pPr>
              <w:spacing w:line="500" w:lineRule="exact"/>
              <w:ind w:firstLine="6000" w:firstLineChars="2500"/>
              <w:textAlignment w:val="baseline"/>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vAlign w:val="center"/>
          </w:tcPr>
          <w:p>
            <w:pPr>
              <w:spacing w:line="500" w:lineRule="exact"/>
              <w:jc w:val="center"/>
              <w:textAlignment w:val="baseline"/>
              <w:rPr>
                <w:rFonts w:ascii="仿宋" w:hAnsi="仿宋" w:eastAsia="仿宋"/>
                <w:sz w:val="24"/>
              </w:rPr>
            </w:pPr>
            <w:r>
              <w:rPr>
                <w:rFonts w:hint="eastAsia" w:ascii="仿宋" w:hAnsi="仿宋" w:eastAsia="仿宋" w:cs="仿宋"/>
                <w:sz w:val="24"/>
              </w:rPr>
              <w:t>实验室性质</w:t>
            </w:r>
          </w:p>
        </w:tc>
        <w:tc>
          <w:tcPr>
            <w:tcW w:w="7548" w:type="dxa"/>
            <w:gridSpan w:val="7"/>
          </w:tcPr>
          <w:p>
            <w:pPr>
              <w:spacing w:line="500" w:lineRule="exact"/>
              <w:textAlignment w:val="baseline"/>
              <w:rPr>
                <w:rFonts w:ascii="仿宋" w:hAnsi="仿宋" w:eastAsia="仿宋" w:cs="仿宋"/>
                <w:sz w:val="24"/>
              </w:rPr>
            </w:pPr>
            <w:r>
              <w:rPr>
                <w:rFonts w:hint="eastAsia" w:ascii="仿宋" w:hAnsi="仿宋" w:eastAsia="仿宋" w:cs="仿宋"/>
                <w:sz w:val="24"/>
              </w:rPr>
              <w:t>□行政执法  □商业服务  □企业服务  □科研  □教学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vAlign w:val="center"/>
          </w:tcPr>
          <w:p>
            <w:pPr>
              <w:spacing w:line="500" w:lineRule="exact"/>
              <w:jc w:val="center"/>
              <w:textAlignment w:val="baseline"/>
              <w:rPr>
                <w:rFonts w:hint="eastAsia" w:ascii="仿宋" w:hAnsi="仿宋" w:eastAsia="仿宋" w:cs="仿宋"/>
                <w:sz w:val="24"/>
              </w:rPr>
            </w:pPr>
            <w:r>
              <w:rPr>
                <w:rFonts w:hint="eastAsia" w:ascii="仿宋" w:hAnsi="仿宋" w:eastAsia="仿宋" w:cs="仿宋"/>
                <w:sz w:val="24"/>
              </w:rPr>
              <w:t>实验室类别</w:t>
            </w:r>
          </w:p>
        </w:tc>
        <w:tc>
          <w:tcPr>
            <w:tcW w:w="7548" w:type="dxa"/>
            <w:gridSpan w:val="7"/>
          </w:tcPr>
          <w:p>
            <w:pPr>
              <w:spacing w:line="500" w:lineRule="exact"/>
              <w:textAlignment w:val="baseline"/>
              <w:rPr>
                <w:rFonts w:hint="eastAsia" w:ascii="仿宋" w:hAnsi="仿宋" w:eastAsia="仿宋" w:cs="仿宋"/>
                <w:sz w:val="24"/>
              </w:rPr>
            </w:pPr>
            <w:r>
              <w:rPr>
                <w:rFonts w:hint="eastAsia" w:ascii="仿宋" w:hAnsi="仿宋" w:eastAsia="仿宋" w:cs="仿宋"/>
                <w:sz w:val="24"/>
              </w:rPr>
              <w:t xml:space="preserve">□检验检测  □检定  □校准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vAlign w:val="center"/>
          </w:tcPr>
          <w:p>
            <w:pPr>
              <w:spacing w:line="500" w:lineRule="exact"/>
              <w:jc w:val="center"/>
              <w:textAlignment w:val="baseline"/>
              <w:rPr>
                <w:rFonts w:ascii="仿宋" w:hAnsi="仿宋" w:eastAsia="仿宋"/>
                <w:sz w:val="24"/>
              </w:rPr>
            </w:pPr>
            <w:r>
              <w:rPr>
                <w:rFonts w:hint="eastAsia" w:ascii="仿宋" w:hAnsi="仿宋" w:eastAsia="仿宋" w:cs="仿宋"/>
                <w:color w:val="auto"/>
                <w:sz w:val="24"/>
              </w:rPr>
              <w:t>单位资质</w:t>
            </w:r>
          </w:p>
        </w:tc>
        <w:tc>
          <w:tcPr>
            <w:tcW w:w="7548" w:type="dxa"/>
            <w:gridSpan w:val="7"/>
          </w:tcPr>
          <w:p>
            <w:pPr>
              <w:spacing w:line="500" w:lineRule="exact"/>
              <w:textAlignment w:val="baseline"/>
              <w:rPr>
                <w:rFonts w:ascii="仿宋" w:hAnsi="仿宋" w:eastAsia="仿宋" w:cs="仿宋"/>
                <w:sz w:val="24"/>
              </w:rPr>
            </w:pPr>
            <w:r>
              <w:rPr>
                <w:rFonts w:hint="eastAsia" w:ascii="仿宋" w:hAnsi="仿宋" w:eastAsia="仿宋" w:cs="仿宋"/>
                <w:sz w:val="24"/>
              </w:rPr>
              <w:t>□独立法人</w:t>
            </w:r>
            <w:r>
              <w:rPr>
                <w:rFonts w:ascii="仿宋" w:hAnsi="仿宋" w:eastAsia="仿宋" w:cs="仿宋"/>
                <w:sz w:val="24"/>
              </w:rPr>
              <w:t xml:space="preserve">    </w:t>
            </w:r>
            <w:r>
              <w:rPr>
                <w:rFonts w:hint="eastAsia" w:ascii="仿宋" w:hAnsi="仿宋" w:eastAsia="仿宋" w:cs="仿宋"/>
                <w:sz w:val="24"/>
              </w:rPr>
              <w:t>□非独立法人</w:t>
            </w:r>
            <w:r>
              <w:rPr>
                <w:rFonts w:ascii="仿宋" w:hAnsi="仿宋" w:eastAsia="仿宋" w:cs="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vAlign w:val="center"/>
          </w:tcPr>
          <w:p>
            <w:pPr>
              <w:spacing w:line="500" w:lineRule="exact"/>
              <w:jc w:val="center"/>
              <w:textAlignment w:val="baseline"/>
              <w:rPr>
                <w:rFonts w:ascii="仿宋" w:hAnsi="仿宋" w:eastAsia="仿宋"/>
                <w:sz w:val="24"/>
              </w:rPr>
            </w:pPr>
            <w:r>
              <w:rPr>
                <w:rFonts w:hint="eastAsia" w:ascii="仿宋" w:hAnsi="仿宋" w:eastAsia="仿宋" w:cs="仿宋"/>
                <w:sz w:val="24"/>
              </w:rPr>
              <w:t>联</w:t>
            </w:r>
            <w:r>
              <w:rPr>
                <w:rFonts w:ascii="仿宋" w:hAnsi="仿宋" w:eastAsia="仿宋" w:cs="仿宋"/>
                <w:sz w:val="24"/>
              </w:rPr>
              <w:t xml:space="preserve"> </w:t>
            </w:r>
            <w:r>
              <w:rPr>
                <w:rFonts w:hint="eastAsia" w:ascii="仿宋" w:hAnsi="仿宋" w:eastAsia="仿宋" w:cs="仿宋"/>
                <w:sz w:val="24"/>
              </w:rPr>
              <w:t>系</w:t>
            </w:r>
            <w:r>
              <w:rPr>
                <w:rFonts w:ascii="仿宋" w:hAnsi="仿宋" w:eastAsia="仿宋" w:cs="仿宋"/>
                <w:sz w:val="24"/>
              </w:rPr>
              <w:t xml:space="preserve"> </w:t>
            </w:r>
            <w:r>
              <w:rPr>
                <w:rFonts w:hint="eastAsia" w:ascii="仿宋" w:hAnsi="仿宋" w:eastAsia="仿宋" w:cs="仿宋"/>
                <w:sz w:val="24"/>
              </w:rPr>
              <w:t>人</w:t>
            </w:r>
          </w:p>
        </w:tc>
        <w:tc>
          <w:tcPr>
            <w:tcW w:w="1737" w:type="dxa"/>
          </w:tcPr>
          <w:p>
            <w:pPr>
              <w:spacing w:line="500" w:lineRule="exact"/>
              <w:textAlignment w:val="baseline"/>
              <w:rPr>
                <w:rFonts w:ascii="仿宋" w:hAnsi="仿宋" w:eastAsia="仿宋"/>
                <w:sz w:val="24"/>
              </w:rPr>
            </w:pPr>
          </w:p>
        </w:tc>
        <w:tc>
          <w:tcPr>
            <w:tcW w:w="850" w:type="dxa"/>
          </w:tcPr>
          <w:p>
            <w:pPr>
              <w:spacing w:line="500" w:lineRule="exact"/>
              <w:textAlignment w:val="baseline"/>
              <w:rPr>
                <w:rFonts w:ascii="仿宋" w:hAnsi="仿宋" w:eastAsia="仿宋"/>
                <w:sz w:val="24"/>
              </w:rPr>
            </w:pPr>
            <w:r>
              <w:rPr>
                <w:rFonts w:hint="eastAsia" w:ascii="仿宋" w:hAnsi="仿宋" w:eastAsia="仿宋" w:cs="仿宋"/>
                <w:sz w:val="24"/>
              </w:rPr>
              <w:t>电话</w:t>
            </w:r>
          </w:p>
        </w:tc>
        <w:tc>
          <w:tcPr>
            <w:tcW w:w="1843" w:type="dxa"/>
            <w:gridSpan w:val="3"/>
          </w:tcPr>
          <w:p>
            <w:pPr>
              <w:spacing w:line="500" w:lineRule="exact"/>
              <w:textAlignment w:val="baseline"/>
              <w:rPr>
                <w:rFonts w:ascii="仿宋" w:hAnsi="仿宋" w:eastAsia="仿宋"/>
                <w:sz w:val="24"/>
              </w:rPr>
            </w:pPr>
          </w:p>
        </w:tc>
        <w:tc>
          <w:tcPr>
            <w:tcW w:w="992" w:type="dxa"/>
          </w:tcPr>
          <w:p>
            <w:pPr>
              <w:spacing w:line="500" w:lineRule="exact"/>
              <w:textAlignment w:val="baseline"/>
              <w:rPr>
                <w:rFonts w:ascii="仿宋" w:hAnsi="仿宋" w:eastAsia="仿宋"/>
                <w:sz w:val="24"/>
              </w:rPr>
            </w:pPr>
            <w:r>
              <w:rPr>
                <w:rFonts w:hint="eastAsia" w:ascii="仿宋" w:hAnsi="仿宋" w:eastAsia="仿宋" w:cs="仿宋"/>
                <w:sz w:val="24"/>
              </w:rPr>
              <w:t>手</w:t>
            </w:r>
            <w:r>
              <w:rPr>
                <w:rFonts w:ascii="仿宋" w:hAnsi="仿宋" w:eastAsia="仿宋" w:cs="仿宋"/>
                <w:sz w:val="24"/>
              </w:rPr>
              <w:t xml:space="preserve"> </w:t>
            </w:r>
            <w:r>
              <w:rPr>
                <w:rFonts w:hint="eastAsia" w:ascii="仿宋" w:hAnsi="仿宋" w:eastAsia="仿宋" w:cs="仿宋"/>
                <w:sz w:val="24"/>
              </w:rPr>
              <w:t>机</w:t>
            </w:r>
          </w:p>
        </w:tc>
        <w:tc>
          <w:tcPr>
            <w:tcW w:w="2126" w:type="dxa"/>
          </w:tcPr>
          <w:p>
            <w:pPr>
              <w:spacing w:line="500" w:lineRule="exact"/>
              <w:textAlignment w:val="baseline"/>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vAlign w:val="center"/>
          </w:tcPr>
          <w:p>
            <w:pPr>
              <w:spacing w:line="500" w:lineRule="exact"/>
              <w:jc w:val="center"/>
              <w:textAlignment w:val="baseline"/>
              <w:rPr>
                <w:rFonts w:ascii="仿宋" w:hAnsi="仿宋" w:eastAsia="仿宋"/>
                <w:sz w:val="24"/>
              </w:rPr>
            </w:pPr>
            <w:r>
              <w:rPr>
                <w:rFonts w:hint="eastAsia" w:ascii="仿宋" w:hAnsi="仿宋" w:eastAsia="仿宋" w:cs="仿宋"/>
                <w:sz w:val="24"/>
              </w:rPr>
              <w:t>电子邮箱</w:t>
            </w:r>
          </w:p>
        </w:tc>
        <w:tc>
          <w:tcPr>
            <w:tcW w:w="3012" w:type="dxa"/>
            <w:gridSpan w:val="3"/>
          </w:tcPr>
          <w:p>
            <w:pPr>
              <w:spacing w:line="500" w:lineRule="exact"/>
              <w:textAlignment w:val="baseline"/>
              <w:rPr>
                <w:rFonts w:ascii="仿宋" w:hAnsi="仿宋" w:eastAsia="仿宋"/>
                <w:sz w:val="24"/>
              </w:rPr>
            </w:pPr>
          </w:p>
        </w:tc>
        <w:tc>
          <w:tcPr>
            <w:tcW w:w="851" w:type="dxa"/>
          </w:tcPr>
          <w:p>
            <w:pPr>
              <w:spacing w:line="500" w:lineRule="exact"/>
              <w:textAlignment w:val="baseline"/>
              <w:rPr>
                <w:rFonts w:ascii="仿宋" w:hAnsi="仿宋" w:eastAsia="仿宋"/>
                <w:sz w:val="24"/>
              </w:rPr>
            </w:pPr>
            <w:r>
              <w:rPr>
                <w:rFonts w:hint="eastAsia" w:ascii="仿宋" w:hAnsi="仿宋" w:eastAsia="仿宋" w:cs="仿宋"/>
                <w:sz w:val="24"/>
              </w:rPr>
              <w:t>传</w:t>
            </w:r>
            <w:r>
              <w:rPr>
                <w:rFonts w:ascii="仿宋" w:hAnsi="仿宋" w:eastAsia="仿宋" w:cs="仿宋"/>
                <w:sz w:val="24"/>
              </w:rPr>
              <w:t xml:space="preserve"> </w:t>
            </w:r>
            <w:r>
              <w:rPr>
                <w:rFonts w:hint="eastAsia" w:ascii="仿宋" w:hAnsi="仿宋" w:eastAsia="仿宋" w:cs="仿宋"/>
                <w:sz w:val="24"/>
              </w:rPr>
              <w:t>真</w:t>
            </w:r>
          </w:p>
        </w:tc>
        <w:tc>
          <w:tcPr>
            <w:tcW w:w="3685" w:type="dxa"/>
            <w:gridSpan w:val="3"/>
          </w:tcPr>
          <w:p>
            <w:pPr>
              <w:spacing w:line="500" w:lineRule="exact"/>
              <w:textAlignment w:val="baseline"/>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32" w:type="dxa"/>
            <w:vAlign w:val="center"/>
          </w:tcPr>
          <w:p>
            <w:pPr>
              <w:jc w:val="center"/>
              <w:textAlignment w:val="baseline"/>
              <w:rPr>
                <w:rFonts w:ascii="仿宋" w:hAnsi="仿宋" w:eastAsia="仿宋"/>
                <w:sz w:val="24"/>
              </w:rPr>
            </w:pPr>
            <w:r>
              <w:rPr>
                <w:rFonts w:hint="eastAsia" w:ascii="仿宋" w:hAnsi="仿宋" w:eastAsia="仿宋" w:cs="仿宋"/>
                <w:sz w:val="24"/>
                <w:lang w:val="en-US" w:eastAsia="zh-CN"/>
              </w:rPr>
              <w:t>实验室</w:t>
            </w:r>
            <w:r>
              <w:rPr>
                <w:rFonts w:hint="eastAsia" w:ascii="仿宋" w:hAnsi="仿宋" w:eastAsia="仿宋" w:cs="仿宋"/>
                <w:sz w:val="24"/>
              </w:rPr>
              <w:t>地址</w:t>
            </w:r>
          </w:p>
        </w:tc>
        <w:tc>
          <w:tcPr>
            <w:tcW w:w="7548" w:type="dxa"/>
            <w:gridSpan w:val="7"/>
            <w:vAlign w:val="center"/>
          </w:tcPr>
          <w:p>
            <w:pPr>
              <w:widowControl/>
              <w:spacing w:before="62" w:after="62" w:line="360" w:lineRule="auto"/>
              <w:ind w:firstLine="916" w:firstLineChars="382"/>
              <w:jc w:val="left"/>
              <w:textAlignment w:val="baseline"/>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jc w:val="center"/>
        </w:trPr>
        <w:tc>
          <w:tcPr>
            <w:tcW w:w="9180" w:type="dxa"/>
            <w:gridSpan w:val="8"/>
          </w:tcPr>
          <w:p>
            <w:pPr>
              <w:numPr>
                <w:ilvl w:val="0"/>
                <w:numId w:val="0"/>
              </w:numPr>
              <w:spacing w:line="500" w:lineRule="exact"/>
              <w:textAlignment w:val="baseline"/>
              <w:rPr>
                <w:rFonts w:ascii="仿宋" w:hAnsi="仿宋" w:eastAsia="仿宋" w:cs="仿宋"/>
                <w:b/>
                <w:bCs/>
                <w:sz w:val="24"/>
              </w:rPr>
            </w:pPr>
            <w:r>
              <w:rPr>
                <w:rFonts w:hint="eastAsia" w:ascii="仿宋" w:hAnsi="仿宋" w:eastAsia="仿宋" w:cs="仿宋"/>
                <w:b/>
                <w:bCs/>
                <w:sz w:val="24"/>
                <w:lang w:val="en-US" w:eastAsia="zh-CN"/>
              </w:rPr>
              <w:t>1.</w:t>
            </w:r>
            <w:r>
              <w:rPr>
                <w:rFonts w:hint="eastAsia" w:ascii="仿宋" w:hAnsi="仿宋" w:eastAsia="仿宋" w:cs="仿宋"/>
                <w:b/>
                <w:bCs/>
                <w:sz w:val="24"/>
              </w:rPr>
              <w:t>企业及计量</w:t>
            </w:r>
            <w:r>
              <w:rPr>
                <w:rFonts w:hint="eastAsia" w:ascii="仿宋" w:hAnsi="仿宋" w:eastAsia="仿宋" w:cs="仿宋"/>
                <w:b/>
                <w:bCs/>
                <w:sz w:val="24"/>
                <w:lang w:eastAsia="zh-CN"/>
              </w:rPr>
              <w:t>、</w:t>
            </w:r>
            <w:r>
              <w:rPr>
                <w:rFonts w:hint="eastAsia" w:ascii="仿宋" w:hAnsi="仿宋" w:eastAsia="仿宋" w:cs="仿宋"/>
                <w:b/>
                <w:bCs/>
                <w:sz w:val="24"/>
              </w:rPr>
              <w:t>检验检测工作实验室概况（整体说明企业概况、实验室概况，500字左右）</w:t>
            </w:r>
          </w:p>
          <w:p>
            <w:pPr>
              <w:numPr>
                <w:ilvl w:val="0"/>
                <w:numId w:val="0"/>
              </w:numPr>
              <w:spacing w:line="500" w:lineRule="exact"/>
              <w:textAlignment w:val="baseline"/>
              <w:rPr>
                <w:rFonts w:hint="eastAsia" w:ascii="仿宋" w:hAnsi="仿宋" w:eastAsia="仿宋" w:cs="仿宋"/>
                <w:b/>
                <w:bCs/>
                <w:sz w:val="24"/>
                <w:lang w:val="en-US" w:eastAsia="zh-CN"/>
              </w:rPr>
            </w:pPr>
          </w:p>
          <w:p>
            <w:pPr>
              <w:numPr>
                <w:ilvl w:val="0"/>
                <w:numId w:val="0"/>
              </w:numPr>
              <w:spacing w:line="500" w:lineRule="exact"/>
              <w:textAlignment w:val="baseline"/>
              <w:rPr>
                <w:rFonts w:hint="default" w:ascii="仿宋" w:hAnsi="仿宋" w:eastAsia="仿宋" w:cs="仿宋"/>
                <w:b/>
                <w:bCs/>
                <w:sz w:val="24"/>
                <w:lang w:val="en-US" w:eastAsia="zh-CN"/>
              </w:rPr>
            </w:pPr>
          </w:p>
          <w:p>
            <w:pPr>
              <w:numPr>
                <w:ilvl w:val="0"/>
                <w:numId w:val="0"/>
              </w:numPr>
              <w:spacing w:line="500" w:lineRule="exact"/>
              <w:textAlignment w:val="baseline"/>
              <w:rPr>
                <w:rFonts w:hint="eastAsia" w:ascii="仿宋" w:hAnsi="仿宋" w:eastAsia="仿宋" w:cs="仿宋"/>
                <w:b/>
                <w:bCs/>
                <w:sz w:val="24"/>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rPr>
                <w:rFonts w:hint="default"/>
                <w:lang w:val="en-US" w:eastAsia="zh-CN"/>
              </w:rPr>
            </w:pPr>
            <w:r>
              <w:rPr>
                <w:rFonts w:hint="eastAsia"/>
                <w:lang w:val="en-US" w:eastAsia="zh-CN"/>
              </w:rPr>
              <w:t xml:space="preserve">                                                （可附页）</w:t>
            </w:r>
          </w:p>
          <w:p>
            <w:pPr>
              <w:numPr>
                <w:ilvl w:val="0"/>
                <w:numId w:val="0"/>
              </w:numPr>
              <w:spacing w:line="500" w:lineRule="exact"/>
              <w:jc w:val="right"/>
              <w:textAlignment w:val="baseline"/>
              <w:rPr>
                <w:rFonts w:hint="default"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jc w:val="center"/>
        </w:trPr>
        <w:tc>
          <w:tcPr>
            <w:tcW w:w="9180" w:type="dxa"/>
            <w:gridSpan w:val="8"/>
          </w:tcPr>
          <w:p>
            <w:pPr>
              <w:numPr>
                <w:ilvl w:val="0"/>
                <w:numId w:val="0"/>
              </w:numPr>
              <w:spacing w:line="500" w:lineRule="exact"/>
              <w:textAlignment w:val="baseline"/>
              <w:rPr>
                <w:rFonts w:hint="eastAsia" w:ascii="仿宋" w:hAnsi="仿宋" w:eastAsia="仿宋" w:cs="仿宋"/>
                <w:b/>
                <w:bCs/>
                <w:sz w:val="24"/>
              </w:rPr>
            </w:pPr>
            <w:r>
              <w:rPr>
                <w:rFonts w:hint="eastAsia" w:ascii="仿宋" w:hAnsi="仿宋" w:eastAsia="仿宋" w:cs="仿宋"/>
                <w:b/>
                <w:bCs/>
                <w:sz w:val="24"/>
                <w:lang w:val="en-US" w:eastAsia="zh-CN"/>
              </w:rPr>
              <w:t>2.</w:t>
            </w:r>
            <w:r>
              <w:rPr>
                <w:rFonts w:hint="eastAsia" w:ascii="仿宋" w:hAnsi="仿宋" w:eastAsia="仿宋" w:cs="仿宋"/>
                <w:b/>
                <w:bCs/>
                <w:sz w:val="24"/>
              </w:rPr>
              <w:t>计量</w:t>
            </w:r>
            <w:r>
              <w:rPr>
                <w:rFonts w:hint="eastAsia" w:ascii="仿宋" w:hAnsi="仿宋" w:eastAsia="仿宋" w:cs="仿宋"/>
                <w:b/>
                <w:bCs/>
                <w:sz w:val="24"/>
                <w:lang w:eastAsia="zh-CN"/>
              </w:rPr>
              <w:t>、</w:t>
            </w:r>
            <w:r>
              <w:rPr>
                <w:rFonts w:hint="eastAsia" w:ascii="仿宋" w:hAnsi="仿宋" w:eastAsia="仿宋" w:cs="仿宋"/>
                <w:b/>
                <w:bCs/>
                <w:sz w:val="24"/>
              </w:rPr>
              <w:t>检验检测工作实验室资源配置情况说明（人员、设施和环境条件管理、设备、计量溯源、外部产品和服务管理等各方面说明实验室资源建设情况）</w:t>
            </w: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jc w:val="center"/>
        </w:trPr>
        <w:tc>
          <w:tcPr>
            <w:tcW w:w="9180" w:type="dxa"/>
            <w:gridSpan w:val="8"/>
          </w:tcPr>
          <w:p>
            <w:pPr>
              <w:numPr>
                <w:ilvl w:val="0"/>
                <w:numId w:val="0"/>
              </w:numPr>
              <w:spacing w:line="500" w:lineRule="exact"/>
              <w:textAlignment w:val="baseline"/>
              <w:rPr>
                <w:rFonts w:hint="eastAsia" w:ascii="仿宋" w:hAnsi="仿宋" w:eastAsia="仿宋" w:cs="仿宋"/>
                <w:b/>
                <w:bCs/>
                <w:sz w:val="24"/>
              </w:rPr>
            </w:pPr>
            <w:r>
              <w:rPr>
                <w:rFonts w:hint="eastAsia" w:ascii="仿宋" w:hAnsi="仿宋" w:eastAsia="仿宋" w:cs="仿宋"/>
                <w:b/>
                <w:bCs/>
                <w:sz w:val="24"/>
                <w:lang w:val="en-US" w:eastAsia="zh-CN"/>
              </w:rPr>
              <w:t>3.</w:t>
            </w:r>
            <w:r>
              <w:rPr>
                <w:rFonts w:hint="eastAsia" w:ascii="仿宋" w:hAnsi="仿宋" w:eastAsia="仿宋" w:cs="仿宋"/>
                <w:b/>
                <w:bCs/>
                <w:sz w:val="24"/>
              </w:rPr>
              <w:t>计量</w:t>
            </w:r>
            <w:r>
              <w:rPr>
                <w:rFonts w:hint="eastAsia" w:ascii="仿宋" w:hAnsi="仿宋" w:eastAsia="仿宋" w:cs="仿宋"/>
                <w:b/>
                <w:bCs/>
                <w:sz w:val="24"/>
                <w:lang w:eastAsia="zh-CN"/>
              </w:rPr>
              <w:t>、</w:t>
            </w:r>
            <w:r>
              <w:rPr>
                <w:rFonts w:hint="eastAsia" w:ascii="仿宋" w:hAnsi="仿宋" w:eastAsia="仿宋" w:cs="仿宋"/>
                <w:b/>
                <w:bCs/>
                <w:sz w:val="24"/>
              </w:rPr>
              <w:t>检验检测工作实验室</w:t>
            </w:r>
            <w:r>
              <w:rPr>
                <w:rFonts w:hint="eastAsia" w:ascii="仿宋" w:hAnsi="仿宋" w:eastAsia="仿宋" w:cs="仿宋"/>
                <w:b/>
                <w:bCs/>
                <w:sz w:val="24"/>
                <w:lang w:val="en-US" w:eastAsia="zh-CN"/>
              </w:rPr>
              <w:t>检测</w:t>
            </w:r>
            <w:r>
              <w:rPr>
                <w:rFonts w:hint="eastAsia" w:ascii="仿宋" w:hAnsi="仿宋" w:eastAsia="仿宋" w:cs="仿宋"/>
                <w:b/>
                <w:bCs/>
                <w:sz w:val="24"/>
              </w:rPr>
              <w:t>过程管理情况说明（</w:t>
            </w:r>
            <w:r>
              <w:rPr>
                <w:rFonts w:hint="eastAsia" w:ascii="仿宋" w:hAnsi="仿宋" w:eastAsia="仿宋" w:cs="仿宋"/>
                <w:b/>
                <w:bCs/>
                <w:sz w:val="24"/>
                <w:lang w:val="en-US" w:eastAsia="zh-CN"/>
              </w:rPr>
              <w:t>检测</w:t>
            </w:r>
            <w:r>
              <w:rPr>
                <w:rFonts w:hint="eastAsia" w:ascii="仿宋" w:hAnsi="仿宋" w:eastAsia="仿宋" w:cs="仿宋"/>
                <w:b/>
                <w:bCs/>
                <w:sz w:val="24"/>
              </w:rPr>
              <w:t>物品管理、方法、质量、结果报告等方面）</w:t>
            </w: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default" w:eastAsiaTheme="minorEastAsia"/>
                <w:lang w:val="en-US" w:eastAsia="zh-CN"/>
              </w:rPr>
            </w:pPr>
            <w:r>
              <w:rPr>
                <w:rFonts w:hint="eastAsia"/>
                <w:lang w:val="en-US" w:eastAsia="zh-CN"/>
              </w:rPr>
              <w:t xml:space="preserve">                                                      （可附页）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jc w:val="center"/>
        </w:trPr>
        <w:tc>
          <w:tcPr>
            <w:tcW w:w="9180" w:type="dxa"/>
            <w:gridSpan w:val="8"/>
          </w:tcPr>
          <w:p>
            <w:pPr>
              <w:numPr>
                <w:ilvl w:val="0"/>
                <w:numId w:val="0"/>
              </w:numPr>
              <w:spacing w:line="500" w:lineRule="exact"/>
              <w:ind w:leftChars="0"/>
              <w:textAlignment w:val="baseline"/>
              <w:rPr>
                <w:rFonts w:hint="eastAsia" w:ascii="仿宋" w:hAnsi="仿宋" w:eastAsia="仿宋" w:cs="仿宋"/>
                <w:b/>
                <w:bCs/>
                <w:sz w:val="24"/>
              </w:rPr>
            </w:pPr>
            <w:r>
              <w:rPr>
                <w:rFonts w:hint="eastAsia" w:ascii="仿宋" w:hAnsi="仿宋" w:eastAsia="仿宋" w:cs="仿宋"/>
                <w:b/>
                <w:bCs/>
                <w:sz w:val="24"/>
                <w:lang w:val="en-US" w:eastAsia="zh-CN"/>
              </w:rPr>
              <w:t>4.</w:t>
            </w:r>
            <w:r>
              <w:rPr>
                <w:rFonts w:hint="eastAsia" w:ascii="仿宋" w:hAnsi="仿宋" w:eastAsia="仿宋" w:cs="仿宋"/>
                <w:b/>
                <w:bCs/>
                <w:sz w:val="24"/>
              </w:rPr>
              <w:t>计量</w:t>
            </w:r>
            <w:r>
              <w:rPr>
                <w:rFonts w:hint="eastAsia" w:ascii="仿宋" w:hAnsi="仿宋" w:eastAsia="仿宋" w:cs="仿宋"/>
                <w:b/>
                <w:bCs/>
                <w:sz w:val="24"/>
                <w:lang w:eastAsia="zh-CN"/>
              </w:rPr>
              <w:t>、</w:t>
            </w:r>
            <w:r>
              <w:rPr>
                <w:rFonts w:hint="eastAsia" w:ascii="仿宋" w:hAnsi="仿宋" w:eastAsia="仿宋" w:cs="仿宋"/>
                <w:b/>
                <w:bCs/>
                <w:sz w:val="24"/>
              </w:rPr>
              <w:t>检验检测工作实验室体系建设情况说明（实验室制度建设、文件管理、改进与审核等方面说明）</w:t>
            </w: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firstLine="6090" w:firstLineChars="2900"/>
              <w:jc w:val="both"/>
              <w:rPr>
                <w:rFonts w:hint="eastAsia"/>
              </w:rPr>
            </w:pPr>
            <w:r>
              <w:rPr>
                <w:rFonts w:hint="eastAsia"/>
                <w:lang w:val="en-US" w:eastAsia="zh-CN"/>
              </w:rPr>
              <w:t>（可附页）</w:t>
            </w:r>
          </w:p>
          <w:p>
            <w:pPr>
              <w:pStyle w:val="2"/>
              <w:widowControl w:val="0"/>
              <w:numPr>
                <w:ilvl w:val="0"/>
                <w:numId w:val="0"/>
              </w:numPr>
              <w:spacing w:after="120"/>
              <w:ind w:right="1470" w:rightChars="700"/>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7" w:hRule="atLeast"/>
          <w:jc w:val="center"/>
        </w:trPr>
        <w:tc>
          <w:tcPr>
            <w:tcW w:w="9180" w:type="dxa"/>
            <w:gridSpan w:val="8"/>
          </w:tcPr>
          <w:p>
            <w:pPr>
              <w:spacing w:line="500" w:lineRule="exact"/>
              <w:textAlignment w:val="baseline"/>
            </w:pPr>
            <w:r>
              <w:rPr>
                <w:rFonts w:hint="eastAsia" w:ascii="仿宋" w:hAnsi="仿宋" w:eastAsia="仿宋" w:cs="仿宋"/>
                <w:b/>
                <w:bCs/>
                <w:sz w:val="24"/>
              </w:rPr>
              <w:t>5.计量</w:t>
            </w:r>
            <w:r>
              <w:rPr>
                <w:rFonts w:hint="eastAsia" w:ascii="仿宋" w:hAnsi="仿宋" w:eastAsia="仿宋" w:cs="仿宋"/>
                <w:b/>
                <w:bCs/>
                <w:sz w:val="24"/>
                <w:lang w:eastAsia="zh-CN"/>
              </w:rPr>
              <w:t>、</w:t>
            </w:r>
            <w:r>
              <w:rPr>
                <w:rFonts w:hint="eastAsia" w:ascii="仿宋" w:hAnsi="仿宋" w:eastAsia="仿宋" w:cs="仿宋"/>
                <w:b/>
                <w:bCs/>
                <w:sz w:val="24"/>
              </w:rPr>
              <w:t>检验检测工作实验室创新创优及亮点（特色工作及亮点）</w:t>
            </w:r>
          </w:p>
          <w:p>
            <w:pPr>
              <w:tabs>
                <w:tab w:val="left" w:pos="312"/>
              </w:tabs>
              <w:spacing w:line="500" w:lineRule="exact"/>
              <w:textAlignment w:val="baseline"/>
            </w:pPr>
          </w:p>
          <w:p>
            <w:pPr>
              <w:pStyle w:val="2"/>
              <w:rPr>
                <w:rFonts w:ascii="楷体" w:hAnsi="楷体" w:eastAsia="楷体"/>
                <w:b/>
                <w:bCs/>
                <w:sz w:val="24"/>
              </w:rPr>
            </w:pPr>
          </w:p>
          <w:p>
            <w:pPr>
              <w:pStyle w:val="2"/>
              <w:rPr>
                <w:rFonts w:ascii="楷体" w:hAnsi="楷体" w:eastAsia="楷体"/>
                <w:b/>
                <w:bCs/>
                <w:sz w:val="24"/>
              </w:rPr>
            </w:pPr>
          </w:p>
          <w:p>
            <w:pPr>
              <w:pStyle w:val="2"/>
              <w:rPr>
                <w:rFonts w:ascii="楷体" w:hAnsi="楷体" w:eastAsia="楷体"/>
                <w:b/>
                <w:bCs/>
                <w:sz w:val="24"/>
              </w:rPr>
            </w:pPr>
          </w:p>
          <w:p>
            <w:pPr>
              <w:pStyle w:val="2"/>
              <w:rPr>
                <w:rFonts w:ascii="楷体" w:hAnsi="楷体" w:eastAsia="楷体"/>
                <w:b/>
                <w:bCs/>
                <w:sz w:val="24"/>
              </w:rPr>
            </w:pPr>
          </w:p>
          <w:p>
            <w:pPr>
              <w:pStyle w:val="2"/>
              <w:widowControl w:val="0"/>
              <w:numPr>
                <w:ilvl w:val="0"/>
                <w:numId w:val="0"/>
              </w:numPr>
              <w:spacing w:after="120"/>
              <w:ind w:right="1470" w:rightChars="700"/>
              <w:jc w:val="both"/>
              <w:rPr>
                <w:rFonts w:hint="eastAsia"/>
                <w:lang w:val="en-US" w:eastAsia="zh-CN"/>
              </w:rPr>
            </w:pPr>
          </w:p>
          <w:p>
            <w:pPr>
              <w:pStyle w:val="2"/>
              <w:widowControl w:val="0"/>
              <w:numPr>
                <w:ilvl w:val="0"/>
                <w:numId w:val="0"/>
              </w:numPr>
              <w:spacing w:after="120"/>
              <w:ind w:right="1470" w:rightChars="700"/>
              <w:jc w:val="both"/>
              <w:rPr>
                <w:rFonts w:hint="eastAsia"/>
                <w:lang w:val="en-US" w:eastAsia="zh-CN"/>
              </w:rPr>
            </w:pPr>
          </w:p>
          <w:p>
            <w:pPr>
              <w:pStyle w:val="2"/>
              <w:widowControl w:val="0"/>
              <w:numPr>
                <w:ilvl w:val="0"/>
                <w:numId w:val="0"/>
              </w:numPr>
              <w:spacing w:after="120"/>
              <w:ind w:right="1470" w:rightChars="700"/>
              <w:jc w:val="both"/>
              <w:rPr>
                <w:rFonts w:hint="eastAsia"/>
                <w:lang w:val="en-US" w:eastAsia="zh-CN"/>
              </w:rPr>
            </w:pPr>
          </w:p>
          <w:p>
            <w:pPr>
              <w:pStyle w:val="2"/>
              <w:widowControl w:val="0"/>
              <w:numPr>
                <w:ilvl w:val="0"/>
                <w:numId w:val="0"/>
              </w:numPr>
              <w:spacing w:after="120"/>
              <w:ind w:right="1470" w:rightChars="700"/>
              <w:jc w:val="both"/>
              <w:rPr>
                <w:rFonts w:hint="eastAsia"/>
                <w:lang w:val="en-US" w:eastAsia="zh-CN"/>
              </w:rPr>
            </w:pPr>
          </w:p>
          <w:p>
            <w:pPr>
              <w:pStyle w:val="2"/>
              <w:widowControl w:val="0"/>
              <w:numPr>
                <w:ilvl w:val="0"/>
                <w:numId w:val="0"/>
              </w:numPr>
              <w:spacing w:after="120"/>
              <w:ind w:right="1470" w:rightChars="700"/>
              <w:jc w:val="both"/>
              <w:rPr>
                <w:rFonts w:hint="eastAsia"/>
                <w:lang w:val="en-US" w:eastAsia="zh-CN"/>
              </w:rPr>
            </w:pPr>
          </w:p>
          <w:p>
            <w:pPr>
              <w:pStyle w:val="2"/>
              <w:widowControl w:val="0"/>
              <w:numPr>
                <w:ilvl w:val="0"/>
                <w:numId w:val="0"/>
              </w:numPr>
              <w:spacing w:after="120"/>
              <w:ind w:right="1470" w:rightChars="700"/>
              <w:jc w:val="both"/>
              <w:rPr>
                <w:rFonts w:hint="eastAsia"/>
                <w:lang w:val="en-US" w:eastAsia="zh-CN"/>
              </w:rPr>
            </w:pPr>
          </w:p>
          <w:p>
            <w:pPr>
              <w:pStyle w:val="2"/>
              <w:widowControl w:val="0"/>
              <w:numPr>
                <w:ilvl w:val="0"/>
                <w:numId w:val="0"/>
              </w:numPr>
              <w:spacing w:after="120"/>
              <w:ind w:right="1470" w:rightChars="700"/>
              <w:jc w:val="both"/>
              <w:rPr>
                <w:rFonts w:hint="eastAsia"/>
                <w:lang w:val="en-US" w:eastAsia="zh-CN"/>
              </w:rPr>
            </w:pPr>
          </w:p>
          <w:p>
            <w:pPr>
              <w:pStyle w:val="2"/>
              <w:widowControl w:val="0"/>
              <w:numPr>
                <w:ilvl w:val="0"/>
                <w:numId w:val="0"/>
              </w:numPr>
              <w:spacing w:after="120"/>
              <w:ind w:right="1470" w:rightChars="700" w:firstLine="6510" w:firstLineChars="3100"/>
              <w:jc w:val="both"/>
              <w:rPr>
                <w:rFonts w:ascii="楷体" w:hAnsi="楷体" w:eastAsia="楷体"/>
                <w:b/>
                <w:bCs/>
                <w:sz w:val="24"/>
              </w:rPr>
            </w:pPr>
            <w:r>
              <w:rPr>
                <w:rFonts w:hint="eastAsia"/>
                <w:lang w:val="en-US" w:eastAsia="zh-CN"/>
              </w:rPr>
              <w:t>（可附页）</w:t>
            </w:r>
          </w:p>
          <w:p>
            <w:pPr>
              <w:pStyle w:val="2"/>
              <w:rPr>
                <w:rFonts w:ascii="楷体" w:hAnsi="楷体" w:eastAsia="楷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6" w:hRule="atLeast"/>
          <w:jc w:val="center"/>
        </w:trPr>
        <w:tc>
          <w:tcPr>
            <w:tcW w:w="9180" w:type="dxa"/>
            <w:gridSpan w:val="8"/>
          </w:tcPr>
          <w:p>
            <w:pPr>
              <w:spacing w:line="500" w:lineRule="exact"/>
              <w:textAlignment w:val="baseline"/>
              <w:rPr>
                <w:rFonts w:hint="eastAsia" w:ascii="仿宋" w:hAnsi="仿宋" w:eastAsia="仿宋" w:cs="仿宋"/>
                <w:b/>
                <w:bCs/>
                <w:sz w:val="24"/>
              </w:rPr>
            </w:pPr>
            <w:r>
              <w:rPr>
                <w:rFonts w:hint="eastAsia" w:ascii="仿宋" w:hAnsi="仿宋" w:eastAsia="仿宋" w:cs="仿宋"/>
                <w:b/>
                <w:bCs/>
                <w:sz w:val="24"/>
                <w:lang w:val="en-US" w:eastAsia="zh-CN"/>
              </w:rPr>
              <w:t>6.</w:t>
            </w:r>
            <w:r>
              <w:rPr>
                <w:rFonts w:hint="eastAsia" w:ascii="仿宋" w:hAnsi="仿宋" w:eastAsia="仿宋" w:cs="仿宋"/>
                <w:b/>
                <w:bCs/>
                <w:sz w:val="24"/>
              </w:rPr>
              <w:t>计量</w:t>
            </w:r>
            <w:r>
              <w:rPr>
                <w:rFonts w:hint="eastAsia" w:ascii="仿宋" w:hAnsi="仿宋" w:eastAsia="仿宋" w:cs="仿宋"/>
                <w:b/>
                <w:bCs/>
                <w:sz w:val="24"/>
                <w:lang w:eastAsia="zh-CN"/>
              </w:rPr>
              <w:t>、</w:t>
            </w:r>
            <w:r>
              <w:rPr>
                <w:rFonts w:hint="eastAsia" w:ascii="仿宋" w:hAnsi="仿宋" w:eastAsia="仿宋" w:cs="仿宋"/>
                <w:b/>
                <w:bCs/>
                <w:sz w:val="24"/>
              </w:rPr>
              <w:t>检验检测工作实验室主要业绩</w:t>
            </w: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tc>
      </w:tr>
    </w:tbl>
    <w:p>
      <w:pPr>
        <w:spacing w:line="360" w:lineRule="auto"/>
        <w:textAlignment w:val="baseline"/>
        <w:rPr>
          <w:rFonts w:ascii="黑体" w:hAnsi="黑体" w:eastAsia="黑体" w:cs="黑体"/>
          <w:b w:val="0"/>
          <w:i w:val="0"/>
          <w:caps w:val="0"/>
          <w:spacing w:val="0"/>
          <w:w w:val="100"/>
          <w:sz w:val="36"/>
          <w:szCs w:val="36"/>
        </w:rPr>
      </w:pPr>
      <w:r>
        <w:rPr>
          <w:rFonts w:hint="eastAsia" w:ascii="仿宋" w:hAnsi="仿宋" w:eastAsia="仿宋" w:cs="仿宋"/>
          <w:b/>
          <w:bCs/>
          <w:sz w:val="24"/>
          <w:lang w:val="en-US" w:eastAsia="zh-CN"/>
        </w:rPr>
        <w:t>备注：</w:t>
      </w:r>
      <w:r>
        <w:rPr>
          <w:rFonts w:hint="eastAsia" w:ascii="仿宋" w:hAnsi="仿宋" w:eastAsia="仿宋" w:cs="仿宋"/>
          <w:b/>
          <w:bCs/>
          <w:sz w:val="24"/>
        </w:rPr>
        <w:t>上述说明</w:t>
      </w:r>
      <w:r>
        <w:rPr>
          <w:rFonts w:hint="eastAsia" w:ascii="仿宋" w:hAnsi="仿宋" w:eastAsia="仿宋" w:cs="仿宋"/>
          <w:b/>
          <w:bCs/>
          <w:sz w:val="24"/>
          <w:lang w:val="en-US" w:eastAsia="zh-CN"/>
        </w:rPr>
        <w:t>材料需配不少于50张图片作为佐证材料。</w:t>
      </w:r>
    </w:p>
    <w:p>
      <w:pPr>
        <w:rPr>
          <w:rFonts w:ascii="黑体" w:hAnsi="黑体" w:eastAsia="黑体" w:cs="黑体"/>
          <w:b w:val="0"/>
          <w:i w:val="0"/>
          <w:caps w:val="0"/>
          <w:spacing w:val="0"/>
          <w:w w:val="100"/>
          <w:sz w:val="36"/>
          <w:szCs w:val="36"/>
        </w:rPr>
        <w:sectPr>
          <w:footerReference r:id="rId4" w:type="default"/>
          <w:pgSz w:w="11906" w:h="16838"/>
          <w:pgMar w:top="1440" w:right="1800" w:bottom="1440" w:left="1800" w:header="851" w:footer="992" w:gutter="0"/>
          <w:cols w:space="425" w:num="1"/>
          <w:docGrid w:type="lines" w:linePitch="312" w:charSpace="0"/>
        </w:sectPr>
      </w:pPr>
      <w:r>
        <w:rPr>
          <w:rFonts w:ascii="黑体" w:hAnsi="黑体" w:eastAsia="黑体" w:cs="黑体"/>
          <w:b w:val="0"/>
          <w:i w:val="0"/>
          <w:caps w:val="0"/>
          <w:spacing w:val="0"/>
          <w:w w:val="100"/>
          <w:sz w:val="36"/>
          <w:szCs w:val="36"/>
        </w:rPr>
        <w:br w:type="page"/>
      </w:r>
    </w:p>
    <w:p>
      <w:pPr>
        <w:snapToGrid/>
        <w:spacing w:before="0" w:beforeAutospacing="0" w:after="0" w:afterAutospacing="0" w:line="240" w:lineRule="auto"/>
        <w:jc w:val="both"/>
        <w:textAlignment w:val="baseline"/>
        <w:rPr>
          <w:rFonts w:hint="eastAsia" w:ascii="仿宋" w:hAnsi="仿宋" w:eastAsia="仿宋" w:cs="仿宋"/>
          <w:b w:val="0"/>
          <w:i w:val="0"/>
          <w:caps w:val="0"/>
          <w:spacing w:val="0"/>
          <w:w w:val="100"/>
          <w:sz w:val="32"/>
          <w:szCs w:val="32"/>
          <w:lang w:val="en-US" w:eastAsia="zh-CN"/>
        </w:rPr>
      </w:pPr>
      <w:r>
        <w:rPr>
          <w:rFonts w:hint="eastAsia" w:ascii="仿宋" w:hAnsi="仿宋" w:eastAsia="仿宋" w:cs="仿宋"/>
          <w:b w:val="0"/>
          <w:i w:val="0"/>
          <w:caps w:val="0"/>
          <w:spacing w:val="0"/>
          <w:w w:val="100"/>
          <w:sz w:val="32"/>
          <w:szCs w:val="32"/>
        </w:rPr>
        <w:t>附件</w:t>
      </w:r>
      <w:r>
        <w:rPr>
          <w:rFonts w:hint="eastAsia" w:ascii="仿宋" w:hAnsi="仿宋" w:eastAsia="仿宋" w:cs="仿宋"/>
          <w:b w:val="0"/>
          <w:i w:val="0"/>
          <w:caps w:val="0"/>
          <w:spacing w:val="0"/>
          <w:w w:val="100"/>
          <w:sz w:val="32"/>
          <w:szCs w:val="32"/>
          <w:lang w:val="en-US" w:eastAsia="zh-CN"/>
        </w:rPr>
        <w:t>4</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baseline"/>
        <w:rPr>
          <w:rFonts w:hint="eastAsia" w:ascii="方正小标宋简体" w:hAnsi="宋体" w:eastAsia="方正小标宋简体" w:cs="方正小标宋简体"/>
          <w:b w:val="0"/>
          <w:i w:val="0"/>
          <w:caps w:val="0"/>
          <w:spacing w:val="0"/>
          <w:w w:val="100"/>
          <w:sz w:val="36"/>
          <w:szCs w:val="36"/>
          <w:lang w:val="en-US" w:eastAsia="zh-CN"/>
        </w:rPr>
      </w:pPr>
    </w:p>
    <w:p>
      <w:pPr>
        <w:widowControl/>
        <w:snapToGrid/>
        <w:spacing w:before="0" w:beforeAutospacing="0" w:after="0" w:afterAutospacing="0" w:line="240" w:lineRule="auto"/>
        <w:jc w:val="center"/>
        <w:textAlignment w:val="baseline"/>
        <w:rPr>
          <w:rFonts w:ascii="方正小标宋简体" w:hAnsi="楷体" w:eastAsia="方正小标宋简体"/>
          <w:b w:val="0"/>
          <w:i w:val="0"/>
          <w:caps w:val="0"/>
          <w:spacing w:val="0"/>
          <w:w w:val="100"/>
          <w:kern w:val="0"/>
          <w:sz w:val="36"/>
          <w:szCs w:val="36"/>
          <w:highlight w:val="yellow"/>
        </w:rPr>
      </w:pPr>
      <w:r>
        <w:rPr>
          <w:rFonts w:hint="eastAsia" w:ascii="方正小标宋简体" w:hAnsi="宋体" w:eastAsia="方正小标宋简体" w:cs="方正小标宋简体"/>
          <w:b w:val="0"/>
          <w:i w:val="0"/>
          <w:caps w:val="0"/>
          <w:spacing w:val="0"/>
          <w:w w:val="100"/>
          <w:sz w:val="36"/>
          <w:szCs w:val="36"/>
          <w:lang w:val="en-US" w:eastAsia="zh-CN"/>
        </w:rPr>
        <w:t>自治区</w:t>
      </w:r>
      <w:r>
        <w:rPr>
          <w:rFonts w:hint="eastAsia" w:ascii="方正小标宋简体" w:hAnsi="宋体" w:eastAsia="方正小标宋简体" w:cs="方正小标宋简体"/>
          <w:b w:val="0"/>
          <w:i w:val="0"/>
          <w:caps w:val="0"/>
          <w:spacing w:val="0"/>
          <w:w w:val="100"/>
          <w:sz w:val="36"/>
          <w:szCs w:val="36"/>
        </w:rPr>
        <w:t>质量标杆</w:t>
      </w:r>
      <w:r>
        <w:rPr>
          <w:rFonts w:hint="eastAsia" w:ascii="方正小标宋简体" w:hAnsi="宋体" w:eastAsia="方正小标宋简体" w:cs="方正小标宋简体"/>
          <w:b w:val="0"/>
          <w:i w:val="0"/>
          <w:caps w:val="0"/>
          <w:spacing w:val="0"/>
          <w:w w:val="100"/>
          <w:sz w:val="36"/>
          <w:szCs w:val="36"/>
          <w:lang w:val="en-US" w:eastAsia="zh-CN"/>
        </w:rPr>
        <w:t>典型经验</w:t>
      </w:r>
      <w:r>
        <w:rPr>
          <w:rFonts w:hint="eastAsia" w:ascii="方正小标宋简体" w:hAnsi="宋体" w:eastAsia="方正小标宋简体" w:cs="方正小标宋简体"/>
          <w:b w:val="0"/>
          <w:i w:val="0"/>
          <w:caps w:val="0"/>
          <w:spacing w:val="0"/>
          <w:w w:val="100"/>
          <w:sz w:val="36"/>
          <w:szCs w:val="36"/>
        </w:rPr>
        <w:t>总结材料编写说明</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baseline"/>
        <w:rPr>
          <w:rFonts w:ascii="仿宋_GB2312" w:hAnsi="楷体" w:eastAsia="仿宋_GB2312"/>
          <w:b w:val="0"/>
          <w:i w:val="0"/>
          <w:caps w:val="0"/>
          <w:spacing w:val="0"/>
          <w:w w:val="100"/>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楷体" w:eastAsia="黑体"/>
          <w:sz w:val="32"/>
          <w:szCs w:val="32"/>
          <w:lang w:val="en-US" w:eastAsia="zh-CN"/>
        </w:rPr>
      </w:pPr>
      <w:r>
        <w:rPr>
          <w:rFonts w:hint="eastAsia" w:ascii="黑体" w:hAnsi="楷体" w:eastAsia="黑体"/>
          <w:sz w:val="32"/>
          <w:szCs w:val="32"/>
          <w:lang w:val="en-US" w:eastAsia="zh-CN"/>
        </w:rPr>
        <w:t>一、典型经验主要内容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仿宋_GB2312" w:eastAsia="仿宋_GB2312" w:cs="仿宋_GB2312"/>
          <w:color w:val="000000"/>
          <w:kern w:val="0"/>
          <w:sz w:val="31"/>
          <w:szCs w:val="31"/>
          <w:lang w:val="en-US" w:eastAsia="zh-CN" w:bidi="ar"/>
        </w:rPr>
        <w:t>自治区</w:t>
      </w:r>
      <w:r>
        <w:rPr>
          <w:rFonts w:ascii="仿宋_GB2312" w:hAnsi="仿宋_GB2312" w:eastAsia="仿宋_GB2312" w:cs="仿宋_GB2312"/>
          <w:color w:val="000000"/>
          <w:kern w:val="0"/>
          <w:sz w:val="31"/>
          <w:szCs w:val="31"/>
          <w:lang w:val="en-US" w:eastAsia="zh-CN" w:bidi="ar"/>
        </w:rPr>
        <w:t>质量标杆典型经验应是企业实施多年的成熟实践，典型经验应体现相关经验的思路做法、推进要点、特色亮点和成效等，应突出顾客导向和市场导向。要求内容详实、逻辑清楚、重点突出、图文并茂、数据支撑。典型经验由以下几个部分组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ascii="仿宋_GB2312" w:hAnsi="仿宋_GB2312" w:eastAsia="仿宋_GB2312" w:cs="仿宋_GB2312"/>
          <w:color w:val="000000"/>
          <w:kern w:val="0"/>
          <w:sz w:val="31"/>
          <w:szCs w:val="31"/>
          <w:lang w:val="en-US" w:eastAsia="zh-CN" w:bidi="ar"/>
        </w:rPr>
        <w:t>1.经验名称（30字以内）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ascii="仿宋_GB2312" w:hAnsi="仿宋_GB2312" w:eastAsia="仿宋_GB2312" w:cs="仿宋_GB2312"/>
          <w:color w:val="000000"/>
          <w:kern w:val="0"/>
          <w:sz w:val="31"/>
          <w:szCs w:val="31"/>
          <w:lang w:val="en-US" w:eastAsia="zh-CN" w:bidi="ar"/>
        </w:rPr>
        <w:t>典型经验命名规则为：实施（构建、基于）+质量管理方法（数字化技术、手段）+经验（实践、模式）。如：实施六西格玛设计的经验。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ascii="仿宋_GB2312" w:hAnsi="仿宋_GB2312" w:eastAsia="仿宋_GB2312" w:cs="仿宋_GB2312"/>
          <w:color w:val="000000"/>
          <w:kern w:val="0"/>
          <w:sz w:val="31"/>
          <w:szCs w:val="31"/>
          <w:lang w:val="en-US" w:eastAsia="zh-CN" w:bidi="ar"/>
        </w:rPr>
        <w:t>2.企业</w:t>
      </w:r>
      <w:r>
        <w:rPr>
          <w:rFonts w:hint="eastAsia" w:ascii="仿宋_GB2312" w:hAnsi="仿宋_GB2312" w:eastAsia="仿宋_GB2312" w:cs="仿宋_GB2312"/>
          <w:color w:val="000000"/>
          <w:kern w:val="0"/>
          <w:sz w:val="31"/>
          <w:szCs w:val="31"/>
          <w:lang w:val="en-US" w:eastAsia="zh-CN" w:bidi="ar"/>
        </w:rPr>
        <w:t>（班组、计量检验机构）</w:t>
      </w:r>
      <w:r>
        <w:rPr>
          <w:rFonts w:ascii="仿宋_GB2312" w:hAnsi="仿宋_GB2312" w:eastAsia="仿宋_GB2312" w:cs="仿宋_GB2312"/>
          <w:color w:val="000000"/>
          <w:kern w:val="0"/>
          <w:sz w:val="31"/>
          <w:szCs w:val="31"/>
          <w:lang w:val="en-US" w:eastAsia="zh-CN" w:bidi="ar"/>
        </w:rPr>
        <w:t>概况（500字以内）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仿宋_GB2312" w:eastAsia="仿宋_GB2312" w:cs="仿宋_GB2312"/>
          <w:color w:val="000000"/>
          <w:kern w:val="0"/>
          <w:sz w:val="31"/>
          <w:szCs w:val="31"/>
          <w:lang w:val="en-US" w:eastAsia="zh-CN" w:bidi="ar"/>
        </w:rPr>
        <w:t>介绍企业主要产品和服务，主要顾客群体，所处行业、领域的市场地位及影响力；企业的使命、愿景和价值观；与典型经验直接相关的荣誉等；员工质量素养情况</w:t>
      </w:r>
      <w:r>
        <w:rPr>
          <w:rFonts w:ascii="仿宋_GB2312" w:hAnsi="仿宋_GB2312" w:eastAsia="仿宋_GB2312" w:cs="仿宋_GB2312"/>
          <w:color w:val="000000"/>
          <w:kern w:val="0"/>
          <w:sz w:val="31"/>
          <w:szCs w:val="3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ascii="仿宋_GB2312" w:hAnsi="仿宋_GB2312" w:eastAsia="仿宋_GB2312" w:cs="仿宋_GB2312"/>
          <w:color w:val="000000"/>
          <w:kern w:val="0"/>
          <w:sz w:val="31"/>
          <w:szCs w:val="31"/>
          <w:lang w:val="en-US" w:eastAsia="zh-CN" w:bidi="ar"/>
        </w:rPr>
        <w:t>3.实施背景（1000字以内）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仿宋_GB2312" w:eastAsia="仿宋_GB2312" w:cs="仿宋_GB2312"/>
          <w:color w:val="000000"/>
          <w:kern w:val="0"/>
          <w:sz w:val="31"/>
          <w:szCs w:val="31"/>
          <w:lang w:val="en-US" w:eastAsia="zh-CN" w:bidi="ar"/>
        </w:rPr>
        <w:t>介绍典型经验产生的背景、目的和意义，经验的提出要来自于行业或企业内部，且质量提升工作聚焦研发设计、生产制造、采购供应等环节的质量管理瓶颈问题或者行业共性质量提升</w:t>
      </w:r>
      <w:r>
        <w:rPr>
          <w:rFonts w:ascii="仿宋_GB2312" w:hAnsi="仿宋_GB2312" w:eastAsia="仿宋_GB2312" w:cs="仿宋_GB2312"/>
          <w:color w:val="000000"/>
          <w:kern w:val="0"/>
          <w:sz w:val="31"/>
          <w:szCs w:val="3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ascii="仿宋_GB2312" w:hAnsi="仿宋_GB2312" w:eastAsia="仿宋_GB2312" w:cs="仿宋_GB2312"/>
          <w:color w:val="000000"/>
          <w:kern w:val="0"/>
          <w:sz w:val="31"/>
          <w:szCs w:val="31"/>
          <w:lang w:val="en-US" w:eastAsia="zh-CN" w:bidi="ar"/>
        </w:rPr>
        <w:t>4.实施过程（8000字以内）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仿宋_GB2312" w:eastAsia="仿宋_GB2312" w:cs="仿宋_GB2312"/>
          <w:color w:val="000000"/>
          <w:kern w:val="0"/>
          <w:sz w:val="31"/>
          <w:szCs w:val="31"/>
          <w:lang w:val="en-US" w:eastAsia="zh-CN" w:bidi="ar"/>
        </w:rPr>
        <w:t>介绍典型经验的策划、部署、推进过程、质量工程技术或数字技术运用、关键技术方法突破等，重点体现经验要点及特色亮点。成果的核心内容要通过具体数据、图表等方式展现，必要时适当举例。可进一步说明为巩固实施成效采取的相关措施或未来进一步完善与发展的方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ascii="仿宋_GB2312" w:hAnsi="仿宋_GB2312" w:eastAsia="仿宋_GB2312" w:cs="仿宋_GB2312"/>
          <w:color w:val="000000"/>
          <w:kern w:val="0"/>
          <w:sz w:val="31"/>
          <w:szCs w:val="31"/>
          <w:lang w:val="en-US" w:eastAsia="zh-CN" w:bidi="ar"/>
        </w:rPr>
        <w:t>5.实施成效（2000字以内）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仿宋_GB2312" w:eastAsia="仿宋_GB2312" w:cs="仿宋_GB2312"/>
          <w:color w:val="000000"/>
          <w:kern w:val="0"/>
          <w:sz w:val="31"/>
          <w:szCs w:val="31"/>
          <w:lang w:val="en-US" w:eastAsia="zh-CN" w:bidi="ar"/>
        </w:rPr>
        <w:t>以定量与定性相结合的方式展示与实施过程直接相关的绩效结果，如管理效益、经济效益和社会效益等。需提供相关指标近三年的数据、与竞争对手和行业标杆的数据对比情况；与经验相关的，近三年品牌知名度、认知度、美誉度、忠诚度、联想度，品牌价值等指标情况，科技成果和知识产权成果的实现情况</w:t>
      </w:r>
      <w:r>
        <w:rPr>
          <w:rFonts w:ascii="仿宋_GB2312" w:hAnsi="仿宋_GB2312" w:eastAsia="仿宋_GB2312" w:cs="仿宋_GB2312"/>
          <w:color w:val="000000"/>
          <w:kern w:val="0"/>
          <w:sz w:val="31"/>
          <w:szCs w:val="31"/>
          <w:lang w:val="en-US"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楷体" w:eastAsia="黑体"/>
          <w:sz w:val="32"/>
          <w:szCs w:val="32"/>
          <w:lang w:val="en-US" w:eastAsia="zh-CN"/>
        </w:rPr>
      </w:pPr>
      <w:r>
        <w:rPr>
          <w:rFonts w:hint="eastAsia" w:ascii="黑体" w:hAnsi="楷体" w:eastAsia="黑体"/>
          <w:sz w:val="32"/>
          <w:szCs w:val="32"/>
          <w:lang w:val="en-US" w:eastAsia="zh-CN"/>
        </w:rPr>
        <w:t>二、经验材料格式要求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1.经验材料应采用A4幅面纵向编辑。文章题目为黑体小二号居中，以“一、”“（一）”“1.”“（1）”等为各级标题，标题字号自选，正文为宋体四号字，单倍行距。</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2.附表标题放置附表上方居中，插图标题放置插图下方居中,图表按类别统一编号，附表及插图标题为宋体小四号字加粗。</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楷体" w:eastAsia="黑体"/>
          <w:sz w:val="32"/>
          <w:szCs w:val="32"/>
        </w:rPr>
      </w:pPr>
      <w:r>
        <w:rPr>
          <w:rFonts w:hint="eastAsia" w:ascii="黑体" w:hAnsi="楷体" w:eastAsia="黑体"/>
          <w:sz w:val="32"/>
          <w:szCs w:val="32"/>
          <w:lang w:val="en-US" w:eastAsia="zh-CN"/>
        </w:rPr>
        <w:t>三、证实性材料内容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仿宋_GB2312" w:eastAsia="仿宋_GB2312" w:cs="仿宋_GB2312"/>
          <w:color w:val="000000"/>
          <w:kern w:val="0"/>
          <w:sz w:val="31"/>
          <w:szCs w:val="31"/>
          <w:lang w:val="en-US" w:eastAsia="zh-CN" w:bidi="ar"/>
        </w:rPr>
        <w:t>证实性材料需与典型经验材料分开，单独整理成一个文件。可提供企业处于行业领先地位的资料证明，顾客满意度、忠诚度调查分析报告等；与典型经验直接相关的获奖证书、专利证书及其他证实性材料等；ISO 9001 质量管理体系认证证书；财务部门出具的、加盖财务公章的经济效益证明</w:t>
      </w:r>
      <w:r>
        <w:rPr>
          <w:rFonts w:ascii="仿宋_GB2312" w:hAnsi="仿宋_GB2312" w:eastAsia="仿宋_GB2312" w:cs="仿宋_GB2312"/>
          <w:color w:val="000000"/>
          <w:kern w:val="0"/>
          <w:sz w:val="31"/>
          <w:szCs w:val="31"/>
          <w:lang w:val="en-US"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黑体" w:hAnsi="楷体" w:eastAsia="黑体"/>
          <w:sz w:val="32"/>
          <w:szCs w:val="32"/>
        </w:rPr>
      </w:pPr>
      <w:r>
        <w:rPr>
          <w:rFonts w:hint="eastAsia" w:ascii="黑体" w:hAnsi="楷体" w:eastAsia="黑体"/>
          <w:sz w:val="32"/>
          <w:szCs w:val="32"/>
          <w:lang w:val="en-US" w:eastAsia="zh-CN"/>
        </w:rPr>
        <w:t>四、</w:t>
      </w:r>
      <w:r>
        <w:rPr>
          <w:rFonts w:hint="eastAsia" w:ascii="黑体" w:hAnsi="楷体" w:eastAsia="黑体"/>
          <w:sz w:val="32"/>
          <w:szCs w:val="32"/>
        </w:rPr>
        <w:t>质量标杆经验PPT编写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楷体" w:eastAsia="仿宋_GB2312"/>
          <w:sz w:val="32"/>
          <w:szCs w:val="32"/>
        </w:rPr>
      </w:pPr>
      <w:r>
        <w:rPr>
          <w:rFonts w:hint="eastAsia" w:ascii="仿宋_GB2312" w:hAnsi="楷体" w:eastAsia="仿宋_GB2312"/>
          <w:sz w:val="32"/>
          <w:szCs w:val="32"/>
        </w:rPr>
        <w:t>进入答辩评审的单位，需按以下要求准备PPT材料。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hAnsi="楷体" w:eastAsia="仿宋_GB2312"/>
          <w:sz w:val="32"/>
          <w:szCs w:val="32"/>
        </w:rPr>
      </w:pPr>
      <w:r>
        <w:rPr>
          <w:rFonts w:hint="eastAsia" w:ascii="仿宋_GB2312" w:hAnsi="楷体" w:eastAsia="仿宋_GB2312"/>
          <w:sz w:val="32"/>
          <w:szCs w:val="32"/>
          <w:lang w:val="en-US" w:eastAsia="zh-CN"/>
        </w:rPr>
        <w:t>1.</w:t>
      </w:r>
      <w:r>
        <w:rPr>
          <w:rFonts w:hint="eastAsia" w:ascii="仿宋_GB2312" w:hAnsi="楷体" w:eastAsia="仿宋_GB2312"/>
          <w:sz w:val="32"/>
          <w:szCs w:val="32"/>
        </w:rPr>
        <w:t>按照质量标杆总结材料的内容图文并茂的表现在PPT文件上，重点突出管理方法（技术）的创新性经验（成果）、系统性应用及取得的效益、示范推广意义。</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hAnsi="楷体" w:eastAsia="仿宋_GB2312"/>
          <w:sz w:val="32"/>
          <w:szCs w:val="32"/>
        </w:rPr>
      </w:pPr>
      <w:r>
        <w:rPr>
          <w:rFonts w:hint="eastAsia" w:ascii="仿宋_GB2312" w:hAnsi="楷体" w:eastAsia="仿宋_GB2312"/>
          <w:sz w:val="32"/>
          <w:szCs w:val="32"/>
          <w:lang w:val="en-US" w:eastAsia="zh-CN"/>
        </w:rPr>
        <w:t>2.</w:t>
      </w:r>
      <w:r>
        <w:rPr>
          <w:rFonts w:hint="eastAsia" w:ascii="仿宋_GB2312" w:hAnsi="楷体" w:eastAsia="仿宋_GB2312"/>
          <w:sz w:val="32"/>
          <w:szCs w:val="32"/>
        </w:rPr>
        <w:t>PPT演示总时间不超过</w:t>
      </w:r>
      <w:r>
        <w:rPr>
          <w:rFonts w:hint="eastAsia" w:ascii="仿宋_GB2312" w:hAnsi="楷体" w:eastAsia="仿宋_GB2312"/>
          <w:sz w:val="32"/>
          <w:szCs w:val="32"/>
          <w:lang w:val="en-US" w:eastAsia="zh-CN"/>
        </w:rPr>
        <w:t>15</w:t>
      </w:r>
      <w:r>
        <w:rPr>
          <w:rFonts w:hint="eastAsia" w:ascii="仿宋_GB2312" w:hAnsi="楷体" w:eastAsia="仿宋_GB2312"/>
          <w:sz w:val="32"/>
          <w:szCs w:val="32"/>
        </w:rPr>
        <w:t>分钟。</w:t>
      </w:r>
    </w:p>
    <w:p>
      <w:pPr>
        <w:pStyle w:val="2"/>
        <w:ind w:left="0" w:leftChars="0" w:firstLine="0" w:firstLineChars="0"/>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8D4796-4F45-4460-ACBF-727EBB13E8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0A49CCEC-4107-4F68-9907-34A190E90DBC}"/>
  </w:font>
  <w:font w:name="方正大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3" w:fontKey="{C40751FA-A25E-49CB-974B-240267D576A4}"/>
  </w:font>
  <w:font w:name="仿宋">
    <w:panose1 w:val="02010609060101010101"/>
    <w:charset w:val="86"/>
    <w:family w:val="auto"/>
    <w:pitch w:val="default"/>
    <w:sig w:usb0="800002BF" w:usb1="38CF7CFA" w:usb2="00000016" w:usb3="00000000" w:csb0="00040001" w:csb1="00000000"/>
    <w:embedRegular r:id="rId4" w:fontKey="{1F0BA751-A866-48E3-ABB6-A20DD17873A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5" w:fontKey="{61B334EA-98C8-4343-AF3D-02C0FAE139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page" w:x="5772" w:y="307"/>
      <w:widowControl w:val="0"/>
      <w:tabs>
        <w:tab w:val="center" w:pos="4153"/>
        <w:tab w:val="right" w:pos="8306"/>
      </w:tabs>
      <w:snapToGrid w:val="0"/>
      <w:jc w:val="left"/>
      <w:rPr>
        <w:rFonts w:ascii="Times New Roman" w:hAnsi="Times New Roman" w:eastAsia="宋体" w:cs="Times New Roman"/>
        <w:kern w:val="2"/>
        <w:sz w:val="18"/>
        <w:szCs w:val="20"/>
        <w:lang w:val="en-US" w:eastAsia="zh-CN" w:bidi="ar-SA"/>
      </w:rPr>
    </w:pPr>
  </w:p>
  <w:p>
    <w:pPr>
      <w:widowControl w:val="0"/>
      <w:tabs>
        <w:tab w:val="center" w:pos="4153"/>
        <w:tab w:val="right" w:pos="8306"/>
      </w:tabs>
      <w:snapToGrid w:val="0"/>
      <w:jc w:val="center"/>
      <w:rPr>
        <w:rFonts w:ascii="Times New Roman" w:hAnsi="Times New Roman" w:eastAsia="宋体" w:cs="Times New Roman"/>
        <w:kern w:val="2"/>
        <w:sz w:val="18"/>
        <w:szCs w:val="20"/>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5772" w:y="307"/>
      <w:rPr>
        <w:rStyle w:val="12"/>
      </w:rPr>
    </w:pPr>
  </w:p>
  <w:p>
    <w:pPr>
      <w:pStyle w:val="4"/>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7F6DB"/>
    <w:multiLevelType w:val="singleLevel"/>
    <w:tmpl w:val="99C7F6DB"/>
    <w:lvl w:ilvl="0" w:tentative="0">
      <w:start w:val="1"/>
      <w:numFmt w:val="decimal"/>
      <w:suff w:val="space"/>
      <w:lvlText w:val="%1."/>
      <w:lvlJc w:val="left"/>
    </w:lvl>
  </w:abstractNum>
  <w:abstractNum w:abstractNumId="1">
    <w:nsid w:val="755A57C7"/>
    <w:multiLevelType w:val="multilevel"/>
    <w:tmpl w:val="755A57C7"/>
    <w:lvl w:ilvl="0" w:tentative="0">
      <w:start w:val="1"/>
      <w:numFmt w:val="decimal"/>
      <w:lvlText w:val="%1."/>
      <w:lvlJc w:val="left"/>
      <w:pPr>
        <w:ind w:left="1245" w:hanging="420"/>
      </w:pPr>
    </w:lvl>
    <w:lvl w:ilvl="1" w:tentative="0">
      <w:start w:val="1"/>
      <w:numFmt w:val="lowerLetter"/>
      <w:lvlText w:val="%2)"/>
      <w:lvlJc w:val="left"/>
      <w:pPr>
        <w:ind w:left="1665" w:hanging="420"/>
      </w:pPr>
    </w:lvl>
    <w:lvl w:ilvl="2" w:tentative="0">
      <w:start w:val="1"/>
      <w:numFmt w:val="lowerRoman"/>
      <w:lvlText w:val="%3."/>
      <w:lvlJc w:val="right"/>
      <w:pPr>
        <w:ind w:left="2085" w:hanging="420"/>
      </w:pPr>
    </w:lvl>
    <w:lvl w:ilvl="3" w:tentative="0">
      <w:start w:val="1"/>
      <w:numFmt w:val="decimal"/>
      <w:lvlText w:val="%4."/>
      <w:lvlJc w:val="left"/>
      <w:pPr>
        <w:ind w:left="2505" w:hanging="420"/>
      </w:pPr>
    </w:lvl>
    <w:lvl w:ilvl="4" w:tentative="0">
      <w:start w:val="1"/>
      <w:numFmt w:val="lowerLetter"/>
      <w:lvlText w:val="%5)"/>
      <w:lvlJc w:val="left"/>
      <w:pPr>
        <w:ind w:left="2925" w:hanging="420"/>
      </w:pPr>
    </w:lvl>
    <w:lvl w:ilvl="5" w:tentative="0">
      <w:start w:val="1"/>
      <w:numFmt w:val="lowerRoman"/>
      <w:lvlText w:val="%6."/>
      <w:lvlJc w:val="right"/>
      <w:pPr>
        <w:ind w:left="3345" w:hanging="420"/>
      </w:pPr>
    </w:lvl>
    <w:lvl w:ilvl="6" w:tentative="0">
      <w:start w:val="1"/>
      <w:numFmt w:val="decimal"/>
      <w:lvlText w:val="%7."/>
      <w:lvlJc w:val="left"/>
      <w:pPr>
        <w:ind w:left="3765" w:hanging="420"/>
      </w:pPr>
    </w:lvl>
    <w:lvl w:ilvl="7" w:tentative="0">
      <w:start w:val="1"/>
      <w:numFmt w:val="lowerLetter"/>
      <w:lvlText w:val="%8)"/>
      <w:lvlJc w:val="left"/>
      <w:pPr>
        <w:ind w:left="4185" w:hanging="420"/>
      </w:pPr>
    </w:lvl>
    <w:lvl w:ilvl="8" w:tentative="0">
      <w:start w:val="1"/>
      <w:numFmt w:val="lowerRoman"/>
      <w:lvlText w:val="%9."/>
      <w:lvlJc w:val="right"/>
      <w:pPr>
        <w:ind w:left="46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OGQyODI3NTAyMDJjYmRjZmFkZWE1NDI5Y2Q4NDIifQ=="/>
    <w:docVar w:name="KSO_WPS_MARK_KEY" w:val="ccd39846-0ee9-4c0e-acb3-f17a663c22af"/>
  </w:docVars>
  <w:rsids>
    <w:rsidRoot w:val="64AC28DC"/>
    <w:rsid w:val="003258AC"/>
    <w:rsid w:val="0033681F"/>
    <w:rsid w:val="00383CB2"/>
    <w:rsid w:val="005E47A2"/>
    <w:rsid w:val="0068560C"/>
    <w:rsid w:val="00686A69"/>
    <w:rsid w:val="007143E1"/>
    <w:rsid w:val="00765091"/>
    <w:rsid w:val="00793CE9"/>
    <w:rsid w:val="008111FF"/>
    <w:rsid w:val="00862F6E"/>
    <w:rsid w:val="008C582C"/>
    <w:rsid w:val="00B43EA3"/>
    <w:rsid w:val="00C32DDA"/>
    <w:rsid w:val="00DC1369"/>
    <w:rsid w:val="00DE2C6E"/>
    <w:rsid w:val="00E7514E"/>
    <w:rsid w:val="00E853E2"/>
    <w:rsid w:val="027A5940"/>
    <w:rsid w:val="033E200E"/>
    <w:rsid w:val="037C5CDE"/>
    <w:rsid w:val="062D7D20"/>
    <w:rsid w:val="0E51298D"/>
    <w:rsid w:val="0FCD40F3"/>
    <w:rsid w:val="0FF26B15"/>
    <w:rsid w:val="10E3312E"/>
    <w:rsid w:val="12E40723"/>
    <w:rsid w:val="13797BD4"/>
    <w:rsid w:val="137F3613"/>
    <w:rsid w:val="14205A52"/>
    <w:rsid w:val="14AD67F9"/>
    <w:rsid w:val="15365555"/>
    <w:rsid w:val="16DD58AB"/>
    <w:rsid w:val="17E046BE"/>
    <w:rsid w:val="188D6D55"/>
    <w:rsid w:val="18D74735"/>
    <w:rsid w:val="1BA6552F"/>
    <w:rsid w:val="1D5036AD"/>
    <w:rsid w:val="1DE3270F"/>
    <w:rsid w:val="1DFE04D5"/>
    <w:rsid w:val="1E0B60CC"/>
    <w:rsid w:val="1EF945CE"/>
    <w:rsid w:val="224302BE"/>
    <w:rsid w:val="22C91440"/>
    <w:rsid w:val="242D3C24"/>
    <w:rsid w:val="24450206"/>
    <w:rsid w:val="27BA0848"/>
    <w:rsid w:val="298A7A02"/>
    <w:rsid w:val="29DC00BE"/>
    <w:rsid w:val="2A7419A0"/>
    <w:rsid w:val="2AA74437"/>
    <w:rsid w:val="2BA042B3"/>
    <w:rsid w:val="2F377419"/>
    <w:rsid w:val="3028439D"/>
    <w:rsid w:val="314927F6"/>
    <w:rsid w:val="31C7278F"/>
    <w:rsid w:val="335F31DC"/>
    <w:rsid w:val="389745A9"/>
    <w:rsid w:val="3B406C43"/>
    <w:rsid w:val="3B69464B"/>
    <w:rsid w:val="3EF30BCC"/>
    <w:rsid w:val="412A1D04"/>
    <w:rsid w:val="413A3622"/>
    <w:rsid w:val="42333576"/>
    <w:rsid w:val="429D7196"/>
    <w:rsid w:val="493E6C41"/>
    <w:rsid w:val="49C1373C"/>
    <w:rsid w:val="4A5807A3"/>
    <w:rsid w:val="4C6E06D4"/>
    <w:rsid w:val="4CF442B3"/>
    <w:rsid w:val="4F8A3536"/>
    <w:rsid w:val="4FC13833"/>
    <w:rsid w:val="50A466DD"/>
    <w:rsid w:val="50DB4849"/>
    <w:rsid w:val="5378142B"/>
    <w:rsid w:val="53AA038C"/>
    <w:rsid w:val="54C70353"/>
    <w:rsid w:val="580D3D54"/>
    <w:rsid w:val="5BB34C04"/>
    <w:rsid w:val="5DC829CF"/>
    <w:rsid w:val="5DD4454B"/>
    <w:rsid w:val="5E2B6217"/>
    <w:rsid w:val="601905BD"/>
    <w:rsid w:val="617A1C3E"/>
    <w:rsid w:val="61CA3FA7"/>
    <w:rsid w:val="63712F2B"/>
    <w:rsid w:val="64AC28DC"/>
    <w:rsid w:val="65706CE6"/>
    <w:rsid w:val="65A17E8E"/>
    <w:rsid w:val="66AC052D"/>
    <w:rsid w:val="67EA0DBE"/>
    <w:rsid w:val="68645E29"/>
    <w:rsid w:val="6AFB6396"/>
    <w:rsid w:val="6DA628D2"/>
    <w:rsid w:val="6E3D653F"/>
    <w:rsid w:val="6E6002C9"/>
    <w:rsid w:val="710B5631"/>
    <w:rsid w:val="71DB1654"/>
    <w:rsid w:val="74CC1124"/>
    <w:rsid w:val="74EF0567"/>
    <w:rsid w:val="765E68F1"/>
    <w:rsid w:val="79216481"/>
    <w:rsid w:val="7B14405B"/>
    <w:rsid w:val="7D401CB4"/>
    <w:rsid w:val="7D5A6DBF"/>
    <w:rsid w:val="7E40312D"/>
    <w:rsid w:val="7F796443"/>
    <w:rsid w:val="7FCE41A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Body Text Indent"/>
    <w:basedOn w:val="1"/>
    <w:unhideWhenUsed/>
    <w:qFormat/>
    <w:uiPriority w:val="99"/>
    <w:pPr>
      <w:ind w:firstLine="480"/>
    </w:pPr>
    <w:rPr>
      <w:rFonts w:ascii="宋体" w:hAnsi="宋体"/>
      <w:sz w:val="24"/>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4"/>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Autospacing="1" w:afterAutospacing="1"/>
      <w:jc w:val="left"/>
    </w:pPr>
    <w:rPr>
      <w:kern w:val="0"/>
      <w:sz w:val="24"/>
      <w:szCs w:val="24"/>
    </w:rPr>
  </w:style>
  <w:style w:type="paragraph" w:styleId="7">
    <w:name w:val="Body Text First Indent 2"/>
    <w:basedOn w:val="3"/>
    <w:autoRedefine/>
    <w:unhideWhenUsed/>
    <w:qFormat/>
    <w:uiPriority w:val="99"/>
    <w:pPr>
      <w:ind w:firstLine="420"/>
    </w:pPr>
  </w:style>
  <w:style w:type="table" w:styleId="9">
    <w:name w:val="Table Grid"/>
    <w:basedOn w:val="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locked/>
    <w:uiPriority w:val="0"/>
    <w:rPr>
      <w:b/>
    </w:rPr>
  </w:style>
  <w:style w:type="character" w:styleId="12">
    <w:name w:val="page number"/>
    <w:basedOn w:val="10"/>
    <w:autoRedefine/>
    <w:qFormat/>
    <w:uiPriority w:val="99"/>
  </w:style>
  <w:style w:type="character" w:customStyle="1" w:styleId="13">
    <w:name w:val="Footer Char"/>
    <w:basedOn w:val="10"/>
    <w:link w:val="4"/>
    <w:autoRedefine/>
    <w:semiHidden/>
    <w:qFormat/>
    <w:uiPriority w:val="99"/>
    <w:rPr>
      <w:sz w:val="18"/>
      <w:szCs w:val="18"/>
    </w:rPr>
  </w:style>
  <w:style w:type="character" w:customStyle="1" w:styleId="14">
    <w:name w:val="Header Char"/>
    <w:basedOn w:val="10"/>
    <w:link w:val="5"/>
    <w:autoRedefine/>
    <w:qFormat/>
    <w:locked/>
    <w:uiPriority w:val="99"/>
    <w:rPr>
      <w:kern w:val="2"/>
      <w:sz w:val="18"/>
      <w:szCs w:val="18"/>
    </w:rPr>
  </w:style>
  <w:style w:type="paragraph" w:customStyle="1" w:styleId="15">
    <w:name w:val="Char Char Char Char Char Char Char Char Char Char"/>
    <w:basedOn w:val="1"/>
    <w:autoRedefine/>
    <w:qFormat/>
    <w:uiPriority w:val="99"/>
    <w:pPr>
      <w:widowControl/>
      <w:spacing w:after="160" w:line="240" w:lineRule="exact"/>
      <w:jc w:val="left"/>
    </w:pPr>
    <w:rPr>
      <w:rFonts w:ascii="Arial" w:hAnsi="Arial" w:cs="Arial"/>
      <w:b/>
      <w:bCs/>
      <w:kern w:val="0"/>
      <w:sz w:val="24"/>
      <w:szCs w:val="24"/>
      <w:lang w:eastAsia="en-US"/>
    </w:rPr>
  </w:style>
  <w:style w:type="paragraph" w:customStyle="1" w:styleId="16">
    <w:name w:val="0"/>
    <w:basedOn w:val="1"/>
    <w:autoRedefine/>
    <w:qFormat/>
    <w:uiPriority w:val="99"/>
    <w:pPr>
      <w:widowControl/>
      <w:jc w:val="left"/>
    </w:pPr>
    <w:rPr>
      <w:rFonts w:ascii="宋体" w:hAnsi="宋体" w:cs="宋体"/>
      <w:color w:val="000000"/>
      <w:kern w:val="0"/>
      <w:sz w:val="18"/>
      <w:szCs w:val="18"/>
    </w:rPr>
  </w:style>
  <w:style w:type="paragraph" w:styleId="17">
    <w:name w:val="List Paragraph"/>
    <w:basedOn w:val="1"/>
    <w:autoRedefine/>
    <w:qFormat/>
    <w:uiPriority w:val="99"/>
    <w:pPr>
      <w:ind w:firstLine="420" w:firstLineChars="200"/>
    </w:pPr>
  </w:style>
  <w:style w:type="character" w:customStyle="1" w:styleId="18">
    <w:name w:val="NormalCharacter"/>
    <w:link w:val="1"/>
    <w:autoRedefine/>
    <w:qFormat/>
    <w:uiPriority w:val="0"/>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8e746e8-058e-4cce-bb79-79912796af2d}"/>
        <w:style w:val=""/>
        <w:category>
          <w:name w:val="常规"/>
          <w:gallery w:val="placeholder"/>
        </w:category>
        <w:types>
          <w:type w:val="bbPlcHdr"/>
        </w:types>
        <w:behaviors>
          <w:behavior w:val="content"/>
        </w:behaviors>
        <w:description w:val=""/>
        <w:guid w:val="{38e746e8-058e-4cce-bb79-79912796af2d}"/>
      </w:docPartPr>
      <w:docPartBody>
        <w:p>
          <w:r>
            <w:rPr>
              <w:color w:val="808080"/>
            </w:rPr>
            <w:t>选择一项。</w:t>
          </w:r>
        </w:p>
      </w:docPartBody>
    </w:docPart>
    <w:docPart>
      <w:docPartPr>
        <w:name w:val="{189c4ec9-49ba-4b8b-877c-a2ac592b12fc}"/>
        <w:style w:val=""/>
        <w:category>
          <w:name w:val="常规"/>
          <w:gallery w:val="placeholder"/>
        </w:category>
        <w:types>
          <w:type w:val="bbPlcHdr"/>
        </w:types>
        <w:behaviors>
          <w:behavior w:val="content"/>
        </w:behaviors>
        <w:description w:val=""/>
        <w:guid w:val="{189c4ec9-49ba-4b8b-877c-a2ac592b12fc}"/>
      </w:docPartPr>
      <w:docPartBody>
        <w:p>
          <w:r>
            <w:rPr>
              <w:color w:val="808080"/>
            </w:rPr>
            <w:t>选择一项。</w:t>
          </w:r>
        </w:p>
      </w:docPartBody>
    </w:docPart>
    <w:docPart>
      <w:docPartPr>
        <w:name w:val="{34437900-76d9-4f0d-8fc6-eda94aa8d67d}"/>
        <w:style w:val=""/>
        <w:category>
          <w:name w:val="常规"/>
          <w:gallery w:val="placeholder"/>
        </w:category>
        <w:types>
          <w:type w:val="bbPlcHdr"/>
        </w:types>
        <w:behaviors>
          <w:behavior w:val="content"/>
        </w:behaviors>
        <w:description w:val=""/>
        <w:guid w:val="{34437900-76d9-4f0d-8fc6-eda94aa8d67d}"/>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Sky123.Org</Company>
  <Pages>23</Pages>
  <Words>4708</Words>
  <Characters>4981</Characters>
  <Lines>0</Lines>
  <Paragraphs>0</Paragraphs>
  <TotalTime>0</TotalTime>
  <ScaleCrop>false</ScaleCrop>
  <LinksUpToDate>false</LinksUpToDate>
  <CharactersWithSpaces>6481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2019-11-14T12:00:00Z</dcterms:created>
  <dc:creator>上官若忆</dc:creator>
  <cp:lastModifiedBy>上官若忆</cp:lastModifiedBy>
  <cp:lastPrinted>2021-12-21T04:59:00Z</cp:lastPrinted>
  <dcterms:modified xsi:type="dcterms:W3CDTF">2024-04-03T02:15:49Z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D2A3144CA5224E88971A1DAD91EB95B6_13</vt:lpwstr>
  </property>
</Properties>
</file>