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EE40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19" w:firstLineChars="1500"/>
        <w:jc w:val="both"/>
        <w:textAlignment w:val="baseline"/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-852805</wp:posOffset>
            </wp:positionH>
            <wp:positionV relativeFrom="paragraph">
              <wp:posOffset>-915035</wp:posOffset>
            </wp:positionV>
            <wp:extent cx="7539355" cy="10662920"/>
            <wp:effectExtent l="0" t="0" r="4445" b="5080"/>
            <wp:wrapSquare wrapText="bothSides"/>
            <wp:docPr id="2" name="图片 2" descr="{18}关于组织开展2026年“质量月”活动暨质量科普宣传工作的通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{18}关于组织开展2026年“质量月”活动暨质量科普宣传工作的通知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EA617">
      <w:pPr>
        <w:rPr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-875665</wp:posOffset>
            </wp:positionH>
            <wp:positionV relativeFrom="paragraph">
              <wp:posOffset>-866775</wp:posOffset>
            </wp:positionV>
            <wp:extent cx="7533640" cy="10654030"/>
            <wp:effectExtent l="0" t="0" r="635" b="4445"/>
            <wp:wrapSquare wrapText="bothSides"/>
            <wp:docPr id="1" name="图片 1" descr="{18}关于组织开展2026年“质量月”活动暨质量科普宣传工作的通知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{18}关于组织开展2026年“质量月”活动暨质量科普宣传工作的通知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1065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</w:rPr>
        <w:br w:type="page"/>
      </w:r>
    </w:p>
    <w:p w14:paraId="0B3010C9">
      <w:pPr>
        <w:keepLines w:val="0"/>
        <w:widowControl w:val="0"/>
        <w:snapToGrid w:val="0"/>
        <w:spacing w:before="0" w:beforeAutospacing="0" w:after="0" w:afterAutospacing="0" w:line="240" w:lineRule="auto"/>
        <w:jc w:val="both"/>
        <w:textAlignment w:val="baseline"/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"/>
        </w:rPr>
        <w:t>附件1</w:t>
      </w:r>
    </w:p>
    <w:p w14:paraId="6DD05C0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jc w:val="center"/>
        <w:textAlignment w:val="baseline"/>
        <w:rPr>
          <w:rFonts w:hint="eastAsia" w:ascii="宋体" w:hAnsi="宋体"/>
          <w:b/>
          <w:bCs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</w:pPr>
    </w:p>
    <w:p w14:paraId="20B2C0DC">
      <w:pPr>
        <w:pStyle w:val="9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240" w:lineRule="auto"/>
        <w:ind w:left="0" w:right="0"/>
        <w:jc w:val="center"/>
        <w:textAlignment w:val="baseline"/>
        <w:rPr>
          <w:rFonts w:hint="eastAsia" w:ascii="宋体" w:hAnsi="宋体"/>
          <w:b/>
          <w:bCs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  <w:t>2026年“质量月”活动安排</w:t>
      </w:r>
    </w:p>
    <w:p w14:paraId="0712EDC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baseline"/>
        <w:rPr>
          <w:rFonts w:hint="eastAsia" w:ascii="宋体" w:hAnsi="宋体"/>
          <w:b/>
          <w:bCs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</w:pPr>
    </w:p>
    <w:tbl>
      <w:tblPr>
        <w:tblStyle w:val="13"/>
        <w:tblW w:w="10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245"/>
        <w:gridCol w:w="1491"/>
        <w:gridCol w:w="4090"/>
        <w:gridCol w:w="1757"/>
      </w:tblGrid>
      <w:tr w14:paraId="52E80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660" w:type="dxa"/>
            <w:vAlign w:val="center"/>
          </w:tcPr>
          <w:p w14:paraId="30D0B452">
            <w:pPr>
              <w:snapToGrid w:val="0"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245" w:type="dxa"/>
            <w:vAlign w:val="center"/>
          </w:tcPr>
          <w:p w14:paraId="49DD79DA">
            <w:pPr>
              <w:snapToGrid w:val="0"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1491" w:type="dxa"/>
            <w:vAlign w:val="center"/>
          </w:tcPr>
          <w:p w14:paraId="5F1972BD">
            <w:pPr>
              <w:snapToGrid w:val="0"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时间地点</w:t>
            </w:r>
          </w:p>
        </w:tc>
        <w:tc>
          <w:tcPr>
            <w:tcW w:w="4090" w:type="dxa"/>
            <w:vAlign w:val="center"/>
          </w:tcPr>
          <w:p w14:paraId="4C18CB1A">
            <w:pPr>
              <w:snapToGrid w:val="0"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主要内容</w:t>
            </w:r>
          </w:p>
        </w:tc>
        <w:tc>
          <w:tcPr>
            <w:tcW w:w="1757" w:type="dxa"/>
            <w:vAlign w:val="center"/>
          </w:tcPr>
          <w:p w14:paraId="5D67ED4D">
            <w:pPr>
              <w:snapToGrid w:val="0"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备注</w:t>
            </w:r>
          </w:p>
        </w:tc>
      </w:tr>
      <w:tr w14:paraId="2D07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660" w:type="dxa"/>
            <w:vAlign w:val="center"/>
          </w:tcPr>
          <w:p w14:paraId="459C43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45" w:type="dxa"/>
            <w:vAlign w:val="center"/>
          </w:tcPr>
          <w:p w14:paraId="747EE3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质量管理经验技术交流活动</w:t>
            </w:r>
          </w:p>
        </w:tc>
        <w:tc>
          <w:tcPr>
            <w:tcW w:w="1491" w:type="dxa"/>
            <w:vAlign w:val="center"/>
          </w:tcPr>
          <w:p w14:paraId="6D2015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8月-10月</w:t>
            </w:r>
          </w:p>
          <w:p w14:paraId="643CCE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乌鲁木齐</w:t>
            </w:r>
          </w:p>
        </w:tc>
        <w:tc>
          <w:tcPr>
            <w:tcW w:w="4090" w:type="dxa"/>
            <w:vAlign w:val="center"/>
          </w:tcPr>
          <w:p w14:paraId="57AF4A4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面向会员单位开展班组建设、质量管理实践经验等系列技术交流活动。</w:t>
            </w:r>
          </w:p>
        </w:tc>
        <w:tc>
          <w:tcPr>
            <w:tcW w:w="1757" w:type="dxa"/>
            <w:vAlign w:val="center"/>
          </w:tcPr>
          <w:p w14:paraId="18774CC7">
            <w:pPr>
              <w:tabs>
                <w:tab w:val="left" w:pos="1680"/>
              </w:tabs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另行通知</w:t>
            </w:r>
          </w:p>
        </w:tc>
      </w:tr>
      <w:tr w14:paraId="40B45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660" w:type="dxa"/>
            <w:vAlign w:val="center"/>
          </w:tcPr>
          <w:p w14:paraId="31B46B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245" w:type="dxa"/>
            <w:vAlign w:val="center"/>
          </w:tcPr>
          <w:p w14:paraId="04D27C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质量管理能力提升活动</w:t>
            </w:r>
          </w:p>
        </w:tc>
        <w:tc>
          <w:tcPr>
            <w:tcW w:w="1491" w:type="dxa"/>
            <w:vAlign w:val="center"/>
          </w:tcPr>
          <w:p w14:paraId="255A69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8月-10月</w:t>
            </w:r>
          </w:p>
          <w:p w14:paraId="261BC6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乌鲁木齐</w:t>
            </w:r>
          </w:p>
        </w:tc>
        <w:tc>
          <w:tcPr>
            <w:tcW w:w="4090" w:type="dxa"/>
            <w:vAlign w:val="center"/>
          </w:tcPr>
          <w:p w14:paraId="12BBBEE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面向全区相关单位及组织开展全面质量管理普及、QC小组、班组建设、质量工具应用等专业技术辅导培训、咨询等活动。</w:t>
            </w:r>
          </w:p>
        </w:tc>
        <w:tc>
          <w:tcPr>
            <w:tcW w:w="1757" w:type="dxa"/>
            <w:vAlign w:val="center"/>
          </w:tcPr>
          <w:p w14:paraId="21617F7C">
            <w:pPr>
              <w:tabs>
                <w:tab w:val="left" w:pos="1680"/>
              </w:tabs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另行通知</w:t>
            </w:r>
          </w:p>
        </w:tc>
      </w:tr>
      <w:tr w14:paraId="77185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660" w:type="dxa"/>
            <w:vAlign w:val="center"/>
          </w:tcPr>
          <w:p w14:paraId="2629A7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245" w:type="dxa"/>
            <w:vAlign w:val="center"/>
          </w:tcPr>
          <w:p w14:paraId="1FB394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质量品牌建设帮扶活动</w:t>
            </w:r>
          </w:p>
        </w:tc>
        <w:tc>
          <w:tcPr>
            <w:tcW w:w="1491" w:type="dxa"/>
            <w:vAlign w:val="center"/>
          </w:tcPr>
          <w:p w14:paraId="59A612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8月-10月</w:t>
            </w:r>
          </w:p>
          <w:p w14:paraId="011D42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全区范围内</w:t>
            </w:r>
          </w:p>
        </w:tc>
        <w:tc>
          <w:tcPr>
            <w:tcW w:w="4090" w:type="dxa"/>
            <w:vAlign w:val="center"/>
          </w:tcPr>
          <w:p w14:paraId="50AAA78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面向全区相关单位及组织开展制造业卓越质量工程、质量品牌建设、标准化服务等系列帮扶活动。</w:t>
            </w:r>
          </w:p>
        </w:tc>
        <w:tc>
          <w:tcPr>
            <w:tcW w:w="1757" w:type="dxa"/>
            <w:vAlign w:val="center"/>
          </w:tcPr>
          <w:p w14:paraId="513C05AD">
            <w:pPr>
              <w:tabs>
                <w:tab w:val="left" w:pos="1680"/>
              </w:tabs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新质协〔2026〕7号</w:t>
            </w:r>
          </w:p>
        </w:tc>
      </w:tr>
      <w:tr w14:paraId="08DA3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660" w:type="dxa"/>
            <w:vAlign w:val="center"/>
          </w:tcPr>
          <w:p w14:paraId="3D107A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245" w:type="dxa"/>
            <w:vAlign w:val="center"/>
          </w:tcPr>
          <w:p w14:paraId="33C4D5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质量诚信承诺活动</w:t>
            </w:r>
          </w:p>
        </w:tc>
        <w:tc>
          <w:tcPr>
            <w:tcW w:w="1491" w:type="dxa"/>
            <w:vAlign w:val="center"/>
          </w:tcPr>
          <w:p w14:paraId="5F641A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8月-12月</w:t>
            </w:r>
          </w:p>
          <w:p w14:paraId="13B57A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全区范围内</w:t>
            </w:r>
          </w:p>
        </w:tc>
        <w:tc>
          <w:tcPr>
            <w:tcW w:w="4090" w:type="dxa"/>
            <w:vAlign w:val="center"/>
          </w:tcPr>
          <w:p w14:paraId="0452E29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面向全区相关单位及组织开展质量诚信、用户满意承诺活动，加强行业自律。</w:t>
            </w:r>
          </w:p>
        </w:tc>
        <w:tc>
          <w:tcPr>
            <w:tcW w:w="1757" w:type="dxa"/>
            <w:vAlign w:val="center"/>
          </w:tcPr>
          <w:p w14:paraId="5F3A027C">
            <w:pPr>
              <w:tabs>
                <w:tab w:val="left" w:pos="1680"/>
              </w:tabs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见附件2</w:t>
            </w:r>
          </w:p>
        </w:tc>
      </w:tr>
      <w:tr w14:paraId="7EBA5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660" w:type="dxa"/>
            <w:vAlign w:val="center"/>
          </w:tcPr>
          <w:p w14:paraId="228519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245" w:type="dxa"/>
            <w:vAlign w:val="center"/>
          </w:tcPr>
          <w:p w14:paraId="559D36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质量惠民系列活动</w:t>
            </w:r>
          </w:p>
        </w:tc>
        <w:tc>
          <w:tcPr>
            <w:tcW w:w="1491" w:type="dxa"/>
            <w:vAlign w:val="center"/>
          </w:tcPr>
          <w:p w14:paraId="432B96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8月-10月</w:t>
            </w:r>
          </w:p>
          <w:p w14:paraId="12F1A4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乌鲁木齐</w:t>
            </w:r>
          </w:p>
        </w:tc>
        <w:tc>
          <w:tcPr>
            <w:tcW w:w="4090" w:type="dxa"/>
            <w:vAlign w:val="center"/>
          </w:tcPr>
          <w:p w14:paraId="0E30E741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开展青少年质量管理创新与实践、人本质量提升、质量科普挂图发放等惠民活动，提高全员质量意识。</w:t>
            </w:r>
          </w:p>
        </w:tc>
        <w:tc>
          <w:tcPr>
            <w:tcW w:w="1757" w:type="dxa"/>
            <w:vAlign w:val="center"/>
          </w:tcPr>
          <w:p w14:paraId="2C31E210">
            <w:pPr>
              <w:tabs>
                <w:tab w:val="left" w:pos="1680"/>
              </w:tabs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另行通知</w:t>
            </w:r>
          </w:p>
        </w:tc>
      </w:tr>
    </w:tbl>
    <w:p w14:paraId="5A8BB90D">
      <w:pPr>
        <w:keepNext w:val="0"/>
        <w:keepLines w:val="0"/>
        <w:widowControl/>
        <w:suppressLineNumbers w:val="0"/>
        <w:spacing w:line="240" w:lineRule="auto"/>
        <w:jc w:val="both"/>
        <w:rPr>
          <w:rFonts w:hint="eastAsia" w:ascii="宋体" w:hAnsi="宋体"/>
          <w:b/>
          <w:bCs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/>
          <w:b/>
          <w:bCs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  <w:br w:type="page"/>
      </w:r>
    </w:p>
    <w:p w14:paraId="62B07951">
      <w:pPr>
        <w:keepLines w:val="0"/>
        <w:widowControl w:val="0"/>
        <w:snapToGrid w:val="0"/>
        <w:spacing w:before="0" w:beforeAutospacing="0" w:after="0" w:afterAutospacing="0" w:line="240" w:lineRule="auto"/>
        <w:jc w:val="both"/>
        <w:textAlignment w:val="baseline"/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"/>
        </w:rPr>
        <w:t>附件2</w:t>
      </w:r>
    </w:p>
    <w:p w14:paraId="38E2775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jc w:val="center"/>
        <w:textAlignment w:val="baseline"/>
        <w:rPr>
          <w:rFonts w:hint="eastAsia" w:ascii="宋体" w:hAnsi="宋体"/>
          <w:b/>
          <w:bCs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</w:pPr>
    </w:p>
    <w:p w14:paraId="119DE534">
      <w:pPr>
        <w:pStyle w:val="9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240" w:lineRule="auto"/>
        <w:ind w:left="0"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  <w:t>2026年“质量月”活动申请表</w:t>
      </w:r>
    </w:p>
    <w:tbl>
      <w:tblPr>
        <w:tblStyle w:val="12"/>
        <w:tblpPr w:leftFromText="180" w:rightFromText="180" w:vertAnchor="text" w:horzAnchor="page" w:tblpXSpec="center" w:tblpY="487"/>
        <w:tblOverlap w:val="never"/>
        <w:tblW w:w="87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1561"/>
        <w:gridCol w:w="2054"/>
        <w:gridCol w:w="940"/>
        <w:gridCol w:w="2285"/>
      </w:tblGrid>
      <w:tr w14:paraId="75D60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945" w:type="dxa"/>
            <w:noWrap w:val="0"/>
            <w:vAlign w:val="center"/>
          </w:tcPr>
          <w:p w14:paraId="5BBC68F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单位（盖章）</w:t>
            </w:r>
          </w:p>
        </w:tc>
        <w:tc>
          <w:tcPr>
            <w:tcW w:w="6840" w:type="dxa"/>
            <w:gridSpan w:val="4"/>
            <w:noWrap w:val="0"/>
            <w:vAlign w:val="center"/>
          </w:tcPr>
          <w:p w14:paraId="5A0D5F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2E8DB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945" w:type="dxa"/>
            <w:noWrap w:val="0"/>
            <w:vAlign w:val="center"/>
          </w:tcPr>
          <w:p w14:paraId="1F555D7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3615" w:type="dxa"/>
            <w:gridSpan w:val="2"/>
            <w:noWrap w:val="0"/>
            <w:vAlign w:val="center"/>
          </w:tcPr>
          <w:p w14:paraId="797FD0F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940" w:type="dxa"/>
            <w:noWrap w:val="0"/>
            <w:vAlign w:val="center"/>
          </w:tcPr>
          <w:p w14:paraId="2D15300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邮编</w:t>
            </w:r>
          </w:p>
        </w:tc>
        <w:tc>
          <w:tcPr>
            <w:tcW w:w="2285" w:type="dxa"/>
            <w:noWrap w:val="0"/>
            <w:vAlign w:val="center"/>
          </w:tcPr>
          <w:p w14:paraId="0D5155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4F9E4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945" w:type="dxa"/>
            <w:noWrap w:val="0"/>
            <w:vAlign w:val="center"/>
          </w:tcPr>
          <w:p w14:paraId="1061523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561" w:type="dxa"/>
            <w:noWrap w:val="0"/>
            <w:vAlign w:val="center"/>
          </w:tcPr>
          <w:p w14:paraId="029185A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5674523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部门、职务</w:t>
            </w:r>
          </w:p>
        </w:tc>
        <w:tc>
          <w:tcPr>
            <w:tcW w:w="3225" w:type="dxa"/>
            <w:gridSpan w:val="2"/>
            <w:noWrap w:val="0"/>
            <w:vAlign w:val="center"/>
          </w:tcPr>
          <w:p w14:paraId="625725B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3422A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945" w:type="dxa"/>
            <w:noWrap w:val="0"/>
            <w:vAlign w:val="center"/>
          </w:tcPr>
          <w:p w14:paraId="5F39202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电   话</w:t>
            </w:r>
          </w:p>
        </w:tc>
        <w:tc>
          <w:tcPr>
            <w:tcW w:w="1561" w:type="dxa"/>
            <w:noWrap w:val="0"/>
            <w:vAlign w:val="center"/>
          </w:tcPr>
          <w:p w14:paraId="17CD2FA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4F22C1E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手   机</w:t>
            </w:r>
          </w:p>
        </w:tc>
        <w:tc>
          <w:tcPr>
            <w:tcW w:w="3225" w:type="dxa"/>
            <w:gridSpan w:val="2"/>
            <w:noWrap w:val="0"/>
            <w:vAlign w:val="center"/>
          </w:tcPr>
          <w:p w14:paraId="005E845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4A3A1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945" w:type="dxa"/>
            <w:noWrap w:val="0"/>
            <w:vAlign w:val="center"/>
          </w:tcPr>
          <w:p w14:paraId="52D4071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传   真</w:t>
            </w:r>
          </w:p>
        </w:tc>
        <w:tc>
          <w:tcPr>
            <w:tcW w:w="1561" w:type="dxa"/>
            <w:noWrap w:val="0"/>
            <w:vAlign w:val="center"/>
          </w:tcPr>
          <w:p w14:paraId="7410EC0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033B221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225" w:type="dxa"/>
            <w:gridSpan w:val="2"/>
            <w:noWrap w:val="0"/>
            <w:vAlign w:val="center"/>
          </w:tcPr>
          <w:p w14:paraId="45678B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 w14:paraId="1B2C1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1945" w:type="dxa"/>
            <w:noWrap w:val="0"/>
            <w:vAlign w:val="center"/>
          </w:tcPr>
          <w:p w14:paraId="120952A8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拟开展</w:t>
            </w:r>
          </w:p>
          <w:p w14:paraId="56530FB8"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活动</w:t>
            </w:r>
          </w:p>
        </w:tc>
        <w:tc>
          <w:tcPr>
            <w:tcW w:w="6840" w:type="dxa"/>
            <w:gridSpan w:val="4"/>
            <w:noWrap w:val="0"/>
            <w:vAlign w:val="center"/>
          </w:tcPr>
          <w:p w14:paraId="0988EA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Chars="0"/>
              <w:jc w:val="both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□企业质量品牌建设帮扶</w:t>
            </w:r>
          </w:p>
          <w:p w14:paraId="33C5AB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Chars="0"/>
              <w:jc w:val="both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□全面质量管理普及教育</w:t>
            </w:r>
          </w:p>
          <w:p w14:paraId="49C026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Chars="0"/>
              <w:jc w:val="both"/>
              <w:textAlignment w:val="baseline"/>
              <w:rPr>
                <w:rFonts w:hint="default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□质量管理专业能力提升活动</w:t>
            </w:r>
          </w:p>
          <w:p w14:paraId="38A190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Chars="0"/>
              <w:jc w:val="both"/>
              <w:textAlignment w:val="baseline"/>
              <w:rPr>
                <w:rFonts w:hint="default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□制造业质量管理能力评估帮扶</w:t>
            </w:r>
          </w:p>
          <w:p w14:paraId="1E2079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Chars="0"/>
              <w:jc w:val="both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□企业质量管理体系建设</w:t>
            </w:r>
          </w:p>
          <w:p w14:paraId="3C7A2B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Chars="0"/>
              <w:jc w:val="both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□企业质量诚信用户满意承诺</w:t>
            </w:r>
          </w:p>
          <w:p w14:paraId="1BE234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Chars="0"/>
              <w:jc w:val="both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企业质量文化建设大讲堂</w:t>
            </w:r>
          </w:p>
          <w:p w14:paraId="4E9CB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Chars="0"/>
              <w:jc w:val="both"/>
              <w:textAlignment w:val="baseline"/>
              <w:rPr>
                <w:rFonts w:hint="default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□企业责任报告指导发布</w:t>
            </w:r>
          </w:p>
          <w:p w14:paraId="280723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Chars="0"/>
              <w:jc w:val="both"/>
              <w:textAlignment w:val="baseline"/>
              <w:rPr>
                <w:rFonts w:hint="default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□其他</w:t>
            </w: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</w:t>
            </w:r>
          </w:p>
        </w:tc>
      </w:tr>
      <w:tr w14:paraId="7D5FD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7" w:hRule="atLeast"/>
          <w:jc w:val="center"/>
        </w:trPr>
        <w:tc>
          <w:tcPr>
            <w:tcW w:w="1945" w:type="dxa"/>
            <w:noWrap w:val="0"/>
            <w:vAlign w:val="center"/>
          </w:tcPr>
          <w:p w14:paraId="7695FAD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具体要求</w:t>
            </w:r>
          </w:p>
          <w:p w14:paraId="525A9DE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（时间、地点、人数等）</w:t>
            </w:r>
          </w:p>
        </w:tc>
        <w:tc>
          <w:tcPr>
            <w:tcW w:w="6840" w:type="dxa"/>
            <w:gridSpan w:val="4"/>
            <w:noWrap w:val="0"/>
            <w:vAlign w:val="top"/>
          </w:tcPr>
          <w:p w14:paraId="46F85FF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</w:tbl>
    <w:p w14:paraId="417E2E8C">
      <w:pPr>
        <w:pStyle w:val="9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500" w:lineRule="exact"/>
        <w:ind w:left="0" w:right="0" w:firstLine="482" w:firstLineChars="200"/>
        <w:jc w:val="both"/>
        <w:textAlignment w:val="baseline"/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</w:rPr>
      </w:pPr>
    </w:p>
    <w:p w14:paraId="3A3C6278">
      <w:pPr>
        <w:pStyle w:val="9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500" w:lineRule="exact"/>
        <w:ind w:left="0" w:right="0" w:firstLine="482" w:firstLineChars="200"/>
        <w:jc w:val="both"/>
        <w:textAlignment w:val="baseline"/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</w:rPr>
      </w:pPr>
    </w:p>
    <w:p w14:paraId="16D1E63D">
      <w:pPr>
        <w:pStyle w:val="9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500" w:lineRule="exact"/>
        <w:ind w:left="0" w:right="0" w:firstLine="482" w:firstLineChars="200"/>
        <w:jc w:val="both"/>
        <w:textAlignment w:val="baseline"/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</w:rPr>
      </w:pPr>
    </w:p>
    <w:p w14:paraId="27780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自治区“质量诚信 用户满意”承诺申请表</w:t>
      </w:r>
    </w:p>
    <w:tbl>
      <w:tblPr>
        <w:tblStyle w:val="12"/>
        <w:tblW w:w="10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2128"/>
        <w:gridCol w:w="1224"/>
        <w:gridCol w:w="941"/>
        <w:gridCol w:w="1820"/>
        <w:gridCol w:w="2023"/>
        <w:gridCol w:w="2107"/>
      </w:tblGrid>
      <w:tr w14:paraId="05EDD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40" w:hRule="atLeast"/>
          <w:jc w:val="center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E8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81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2C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BB1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40" w:hRule="atLeast"/>
          <w:jc w:val="center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34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81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2C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国有□    集体所有制□    私营□    其他□</w:t>
            </w:r>
          </w:p>
        </w:tc>
      </w:tr>
      <w:tr w14:paraId="02FD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40" w:hRule="atLeast"/>
          <w:jc w:val="center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5C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法人代表姓名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CA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8D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上一年度经营销售收入（万元）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ED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F20D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40" w:hRule="atLeast"/>
          <w:jc w:val="center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5B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通信地址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2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EB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邮编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5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D101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40" w:hRule="atLeast"/>
          <w:jc w:val="center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6E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F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E2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FD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3B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E-mail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2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1EA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90" w:hRule="atLeast"/>
          <w:jc w:val="center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FE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单位简介及质量信誉情况</w:t>
            </w:r>
          </w:p>
        </w:tc>
        <w:tc>
          <w:tcPr>
            <w:tcW w:w="81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90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包含单位简介、质量信誉情况，并描述如何开展“质量诚信 用户满意”工作，详细介绍主要的保障手段和方法，2000字以内。提供5-10张“质量诚信 用户满意”相关的场景照片，像素1m以上。</w:t>
            </w:r>
          </w:p>
          <w:p w14:paraId="2B4A4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  <w:p w14:paraId="278F2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（可另附页）</w:t>
            </w:r>
          </w:p>
        </w:tc>
      </w:tr>
      <w:tr w14:paraId="095B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104" w:hRule="atLeast"/>
          <w:jc w:val="center"/>
        </w:trPr>
        <w:tc>
          <w:tcPr>
            <w:tcW w:w="10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BD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auto"/>
                <w:sz w:val="28"/>
                <w:szCs w:val="28"/>
                <w:lang w:val="en-US" w:eastAsia="zh-CN"/>
              </w:rPr>
              <w:t>“质量诚信 用户满意”承诺书</w:t>
            </w:r>
          </w:p>
          <w:p w14:paraId="6AF6A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为构建诚信经营、用户满意的市场环境，加强质量诚信体系建设，切实保证产品、服务质量满足用户需求，本组织现作出以下郑重承诺：</w:t>
            </w:r>
          </w:p>
          <w:p w14:paraId="177B0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一、质量第一，用户满意</w:t>
            </w:r>
          </w:p>
          <w:p w14:paraId="2ADE9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坚持“质量第一”，全面加强管理者和职工的质量责任意识，建立健全质量岗位责任制度，在生产或服务各环节实行全方位、全过程的质量控制，追求用户满意，打造值得信赖的品牌。</w:t>
            </w:r>
          </w:p>
          <w:p w14:paraId="5AD1E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二、遵纪守法，诚信至上</w:t>
            </w:r>
          </w:p>
          <w:p w14:paraId="265B0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严格遵守《产品质量法》、《标准化法》、《计量法》、《消费者权益保护法》等法律法规，信守合同、诚信守诺、保证质量，杜绝一切失信及违法行为。</w:t>
            </w:r>
          </w:p>
          <w:p w14:paraId="2BC94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三、接受监督，服务社会</w:t>
            </w:r>
          </w:p>
          <w:p w14:paraId="1ECF2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接受政府、社会和人民的监督，完善组织管理体系，践行以用户为中心的经营理念，为用户提供质量可靠的产品或服务。</w:t>
            </w:r>
          </w:p>
          <w:p w14:paraId="49D2D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让我们共同努力，保障质量安全，不断提升质量水平，自觉维护和巩固“新疆品质”的良好声誉和形象！</w:t>
            </w:r>
          </w:p>
          <w:p w14:paraId="4769B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</w:p>
          <w:p w14:paraId="12591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0" w:firstLineChars="20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法人代表签字：</w:t>
            </w:r>
          </w:p>
          <w:p w14:paraId="7A7A3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承诺单位（盖章）：</w:t>
            </w:r>
          </w:p>
          <w:p w14:paraId="46892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280" w:firstLineChars="26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年    月    日</w:t>
            </w:r>
          </w:p>
        </w:tc>
      </w:tr>
      <w:tr w14:paraId="2C93F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1000" w:hRule="atLeast"/>
          <w:jc w:val="center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E6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自治区质量协会秘书处审查</w:t>
            </w:r>
          </w:p>
          <w:p w14:paraId="63FBD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（推荐）意见</w:t>
            </w:r>
          </w:p>
        </w:tc>
        <w:tc>
          <w:tcPr>
            <w:tcW w:w="81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86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160" w:firstLineChars="2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（盖章）</w:t>
            </w:r>
          </w:p>
          <w:p w14:paraId="3070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320" w:firstLineChars="19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8"/>
                <w:szCs w:val="28"/>
                <w:lang w:val="en-US" w:eastAsia="zh-CN"/>
              </w:rPr>
              <w:t>年    月    日</w:t>
            </w:r>
          </w:p>
        </w:tc>
      </w:tr>
    </w:tbl>
    <w:p w14:paraId="231990B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right="0"/>
        <w:jc w:val="both"/>
        <w:textAlignment w:val="baseline"/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lang w:val="en-US" w:eastAsia="zh-CN"/>
        </w:rPr>
      </w:pP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</w:rPr>
        <w:t>注：请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  <w:lang w:val="en-US" w:eastAsia="zh-CN"/>
        </w:rPr>
        <w:t>9月13日前，请将附件2盖章扫描件一并发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</w:rPr>
        <w:t>送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  <w:lang w:val="en-US" w:eastAsia="zh-CN"/>
        </w:rPr>
        <w:t>至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</w:rPr>
        <w:t>电子邮箱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  <w:lang w:val="en-US" w:eastAsia="zh-CN"/>
        </w:rPr>
        <w:t>1478833198@qq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</w:rPr>
        <w:t>.com，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  <w:lang w:eastAsia="zh-CN"/>
        </w:rPr>
        <w:t>文件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  <w:lang w:val="en-US" w:eastAsia="zh-CN"/>
        </w:rPr>
        <w:t>名称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</w:rPr>
        <w:t>“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  <w:lang w:eastAsia="zh-CN"/>
        </w:rPr>
        <w:t>单位名称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  <w:lang w:val="en-US" w:eastAsia="zh-CN"/>
        </w:rPr>
        <w:t>+质量月服务</w:t>
      </w:r>
      <w:r>
        <w:rPr>
          <w:rFonts w:hint="eastAsia" w:ascii="仿宋" w:hAnsi="仿宋" w:eastAsia="仿宋"/>
          <w:b/>
          <w:bCs/>
          <w:i w:val="0"/>
          <w:caps w:val="0"/>
          <w:spacing w:val="0"/>
          <w:w w:val="100"/>
          <w:kern w:val="0"/>
          <w:sz w:val="24"/>
          <w:highlight w:val="none"/>
        </w:rPr>
        <w:t>申请”字样。</w:t>
      </w:r>
    </w:p>
    <w:p w14:paraId="2A404ED0">
      <w:pPr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/>
          <w:b/>
          <w:bCs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  <w:br w:type="page"/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"/>
        </w:rPr>
        <w:t>附件3</w:t>
      </w:r>
    </w:p>
    <w:p w14:paraId="077E32E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jc w:val="center"/>
        <w:textAlignment w:val="baseline"/>
        <w:rPr>
          <w:rFonts w:hint="eastAsia" w:ascii="宋体" w:hAnsi="宋体" w:eastAsia="宋体" w:cs="宋体"/>
          <w:b w:val="0"/>
          <w:bCs w:val="0"/>
          <w:i w:val="0"/>
          <w:caps w:val="0"/>
          <w:spacing w:val="0"/>
          <w:w w:val="100"/>
          <w:kern w:val="0"/>
          <w:sz w:val="36"/>
          <w:szCs w:val="36"/>
          <w:lang w:val="en-US" w:eastAsia="zh-CN" w:bidi="ar"/>
        </w:rPr>
      </w:pPr>
    </w:p>
    <w:p w14:paraId="3F7FD4B5">
      <w:pPr>
        <w:pStyle w:val="9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240" w:lineRule="auto"/>
        <w:ind w:left="0"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spacing w:val="0"/>
          <w:w w:val="100"/>
          <w:kern w:val="0"/>
          <w:sz w:val="36"/>
          <w:szCs w:val="36"/>
          <w:lang w:val="en-US" w:eastAsia="zh-CN" w:bidi="ar-SA"/>
        </w:rPr>
        <w:t>2026年“质量月”活动宣传口号</w:t>
      </w:r>
    </w:p>
    <w:p w14:paraId="6E995BD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/>
        <w:jc w:val="center"/>
        <w:textAlignment w:val="baseline"/>
        <w:rPr>
          <w:rFonts w:hint="eastAsia" w:ascii="宋体" w:hAnsi="宋体" w:eastAsia="宋体" w:cs="宋体"/>
          <w:b w:val="0"/>
          <w:bCs w:val="0"/>
          <w:i w:val="0"/>
          <w:caps w:val="0"/>
          <w:color w:val="FF0000"/>
          <w:spacing w:val="0"/>
          <w:w w:val="100"/>
          <w:kern w:val="0"/>
          <w:sz w:val="36"/>
          <w:szCs w:val="36"/>
          <w:lang w:val="en-US" w:eastAsia="zh-CN" w:bidi="ar"/>
        </w:rPr>
      </w:pPr>
    </w:p>
    <w:p w14:paraId="14755004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1．匠心铸就精品 数智驱动未来</w:t>
      </w:r>
    </w:p>
    <w:p w14:paraId="75365BCE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2．AI赋能品质创新 数智驱动产业强链</w:t>
      </w:r>
    </w:p>
    <w:p w14:paraId="11FDDAF3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3．质领时代 智创未来</w:t>
      </w:r>
    </w:p>
    <w:p w14:paraId="277F2967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4．创新质量生态 开拓数智时代</w:t>
      </w:r>
    </w:p>
    <w:p w14:paraId="4B2FEA11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5．以质守本心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实干育新质</w:t>
      </w:r>
    </w:p>
    <w:p w14:paraId="2486421F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6．聚力质量强国 深耕新质发展</w:t>
      </w:r>
    </w:p>
    <w:p w14:paraId="7ABFDFAC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7．数智生产焕新 社会质量共治</w:t>
      </w:r>
    </w:p>
    <w:p w14:paraId="610A1F65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8．以质为基 以智为翼 以新图强</w:t>
      </w:r>
    </w:p>
    <w:p w14:paraId="5C3D1121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9．质量铸就品质 改进引领未来</w:t>
      </w:r>
    </w:p>
    <w:p w14:paraId="0B0989C2"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10．培育全民高质量素养 筑牢新质生产力根基</w:t>
      </w:r>
    </w:p>
    <w:p w14:paraId="01AE2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62" w:firstLineChars="200"/>
        <w:textAlignment w:val="auto"/>
        <w:rPr>
          <w:rFonts w:hint="default"/>
          <w:b/>
          <w:bCs/>
          <w:i w:val="0"/>
          <w:caps w:val="0"/>
          <w:spacing w:val="10"/>
          <w:w w:val="100"/>
          <w:sz w:val="21"/>
          <w:lang w:val="en-US" w:eastAsia="zh-CN"/>
        </w:rPr>
      </w:pPr>
    </w:p>
    <w:sectPr>
      <w:pgSz w:w="11906" w:h="16838"/>
      <w:pgMar w:top="1440" w:right="1366" w:bottom="1440" w:left="13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50F86B-9AB2-4C9B-9B06-3E16A8D94196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9B37357-769A-4B01-A82D-4AC40B9FE78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000000"/>
    <w:rsid w:val="007756C4"/>
    <w:rsid w:val="011E7CFB"/>
    <w:rsid w:val="01227501"/>
    <w:rsid w:val="01415572"/>
    <w:rsid w:val="01862762"/>
    <w:rsid w:val="03675F31"/>
    <w:rsid w:val="037B54CB"/>
    <w:rsid w:val="0395273C"/>
    <w:rsid w:val="03CA19A9"/>
    <w:rsid w:val="03E2379C"/>
    <w:rsid w:val="03E8315A"/>
    <w:rsid w:val="03F26AC9"/>
    <w:rsid w:val="03F81882"/>
    <w:rsid w:val="04A67672"/>
    <w:rsid w:val="0505626C"/>
    <w:rsid w:val="051F6A49"/>
    <w:rsid w:val="058A2D04"/>
    <w:rsid w:val="05945A9A"/>
    <w:rsid w:val="05C63248"/>
    <w:rsid w:val="062449EE"/>
    <w:rsid w:val="06D32749"/>
    <w:rsid w:val="06D73361"/>
    <w:rsid w:val="071C7F29"/>
    <w:rsid w:val="07434779"/>
    <w:rsid w:val="0751751A"/>
    <w:rsid w:val="076646E5"/>
    <w:rsid w:val="08264464"/>
    <w:rsid w:val="088E7A4F"/>
    <w:rsid w:val="08AB5531"/>
    <w:rsid w:val="098C421B"/>
    <w:rsid w:val="09D81224"/>
    <w:rsid w:val="0A0334E9"/>
    <w:rsid w:val="0A207DC0"/>
    <w:rsid w:val="0A266D0D"/>
    <w:rsid w:val="0B3A581E"/>
    <w:rsid w:val="0B4208CC"/>
    <w:rsid w:val="0B440899"/>
    <w:rsid w:val="0B506802"/>
    <w:rsid w:val="0B6276DE"/>
    <w:rsid w:val="0B6F4A07"/>
    <w:rsid w:val="0C287643"/>
    <w:rsid w:val="0C553552"/>
    <w:rsid w:val="0C687432"/>
    <w:rsid w:val="0C892247"/>
    <w:rsid w:val="0C910A31"/>
    <w:rsid w:val="0D192FA1"/>
    <w:rsid w:val="0D2E1751"/>
    <w:rsid w:val="0D4B4161"/>
    <w:rsid w:val="0D821B4C"/>
    <w:rsid w:val="0DC108C7"/>
    <w:rsid w:val="0E2F13DF"/>
    <w:rsid w:val="0E72341A"/>
    <w:rsid w:val="0E79794F"/>
    <w:rsid w:val="0EEC1973"/>
    <w:rsid w:val="0F3627DC"/>
    <w:rsid w:val="0F5A62B2"/>
    <w:rsid w:val="0FDA2A51"/>
    <w:rsid w:val="1047183F"/>
    <w:rsid w:val="10630A24"/>
    <w:rsid w:val="10C77B24"/>
    <w:rsid w:val="117C0F74"/>
    <w:rsid w:val="1198219B"/>
    <w:rsid w:val="11D37439"/>
    <w:rsid w:val="121C70F0"/>
    <w:rsid w:val="12771A67"/>
    <w:rsid w:val="1289446A"/>
    <w:rsid w:val="12A33949"/>
    <w:rsid w:val="12A54E7B"/>
    <w:rsid w:val="13101424"/>
    <w:rsid w:val="133B6F1D"/>
    <w:rsid w:val="13573133"/>
    <w:rsid w:val="137C433A"/>
    <w:rsid w:val="13CA0C25"/>
    <w:rsid w:val="13EC114B"/>
    <w:rsid w:val="14861A76"/>
    <w:rsid w:val="159C0993"/>
    <w:rsid w:val="15FD705D"/>
    <w:rsid w:val="163C6D3C"/>
    <w:rsid w:val="16B40FC8"/>
    <w:rsid w:val="16C409A8"/>
    <w:rsid w:val="16D24270"/>
    <w:rsid w:val="1764593A"/>
    <w:rsid w:val="18897161"/>
    <w:rsid w:val="18DE7165"/>
    <w:rsid w:val="18F51424"/>
    <w:rsid w:val="1916309E"/>
    <w:rsid w:val="192F7F57"/>
    <w:rsid w:val="198345BE"/>
    <w:rsid w:val="19A370D2"/>
    <w:rsid w:val="1A486A5F"/>
    <w:rsid w:val="1A683FD2"/>
    <w:rsid w:val="1A8E42E5"/>
    <w:rsid w:val="1AEC4F25"/>
    <w:rsid w:val="1AEE111D"/>
    <w:rsid w:val="1B2F66B8"/>
    <w:rsid w:val="1B700AA6"/>
    <w:rsid w:val="1B9E2E71"/>
    <w:rsid w:val="1BA15527"/>
    <w:rsid w:val="1BB235FD"/>
    <w:rsid w:val="1BC670A8"/>
    <w:rsid w:val="1BCA0735"/>
    <w:rsid w:val="1BCC1635"/>
    <w:rsid w:val="1C081953"/>
    <w:rsid w:val="1C0E2F29"/>
    <w:rsid w:val="1C1374A8"/>
    <w:rsid w:val="1CA138C8"/>
    <w:rsid w:val="1CE92613"/>
    <w:rsid w:val="1CFD6B25"/>
    <w:rsid w:val="1D70791F"/>
    <w:rsid w:val="1DAC231C"/>
    <w:rsid w:val="1DDB32DF"/>
    <w:rsid w:val="1E775A54"/>
    <w:rsid w:val="1E877F18"/>
    <w:rsid w:val="1F9B5472"/>
    <w:rsid w:val="1FDB1D33"/>
    <w:rsid w:val="1FEF0C0D"/>
    <w:rsid w:val="209017A9"/>
    <w:rsid w:val="20C20786"/>
    <w:rsid w:val="20C66193"/>
    <w:rsid w:val="20E424AA"/>
    <w:rsid w:val="20EC44A6"/>
    <w:rsid w:val="20F542BF"/>
    <w:rsid w:val="21260DE0"/>
    <w:rsid w:val="225A426B"/>
    <w:rsid w:val="22950B2E"/>
    <w:rsid w:val="238A1F55"/>
    <w:rsid w:val="2421401A"/>
    <w:rsid w:val="242574F4"/>
    <w:rsid w:val="242A50A7"/>
    <w:rsid w:val="24331B86"/>
    <w:rsid w:val="24697A09"/>
    <w:rsid w:val="24AF3141"/>
    <w:rsid w:val="24CC4F0D"/>
    <w:rsid w:val="24F0535C"/>
    <w:rsid w:val="254E4486"/>
    <w:rsid w:val="2594205F"/>
    <w:rsid w:val="25BE0F54"/>
    <w:rsid w:val="261F5D33"/>
    <w:rsid w:val="266E275A"/>
    <w:rsid w:val="269C55D5"/>
    <w:rsid w:val="26D10DF7"/>
    <w:rsid w:val="26E56F4B"/>
    <w:rsid w:val="27077F43"/>
    <w:rsid w:val="27322F3E"/>
    <w:rsid w:val="280A32F2"/>
    <w:rsid w:val="28C72240"/>
    <w:rsid w:val="29200C66"/>
    <w:rsid w:val="29202D57"/>
    <w:rsid w:val="29484481"/>
    <w:rsid w:val="29B8650A"/>
    <w:rsid w:val="2A53244F"/>
    <w:rsid w:val="2A9C5377"/>
    <w:rsid w:val="2ACE2E7E"/>
    <w:rsid w:val="2AE0669B"/>
    <w:rsid w:val="2BCA6741"/>
    <w:rsid w:val="2BD77405"/>
    <w:rsid w:val="2CF33A75"/>
    <w:rsid w:val="2D0B5263"/>
    <w:rsid w:val="2DBB4529"/>
    <w:rsid w:val="2E440367"/>
    <w:rsid w:val="2E496355"/>
    <w:rsid w:val="2EAE2FF0"/>
    <w:rsid w:val="2EC851B9"/>
    <w:rsid w:val="2F455E2C"/>
    <w:rsid w:val="2F594B37"/>
    <w:rsid w:val="2FA603E7"/>
    <w:rsid w:val="2FEA18E8"/>
    <w:rsid w:val="303E5964"/>
    <w:rsid w:val="304169EB"/>
    <w:rsid w:val="30A2712E"/>
    <w:rsid w:val="30B54077"/>
    <w:rsid w:val="30BA6BA8"/>
    <w:rsid w:val="31216E03"/>
    <w:rsid w:val="31941818"/>
    <w:rsid w:val="31F14BF3"/>
    <w:rsid w:val="3200779C"/>
    <w:rsid w:val="32573159"/>
    <w:rsid w:val="326C668D"/>
    <w:rsid w:val="32780CA4"/>
    <w:rsid w:val="32850EB3"/>
    <w:rsid w:val="32AC6BA0"/>
    <w:rsid w:val="33822630"/>
    <w:rsid w:val="338530D2"/>
    <w:rsid w:val="33A61841"/>
    <w:rsid w:val="33E20271"/>
    <w:rsid w:val="341866BD"/>
    <w:rsid w:val="34E21B0E"/>
    <w:rsid w:val="355A6231"/>
    <w:rsid w:val="35F07D16"/>
    <w:rsid w:val="36FA4FCB"/>
    <w:rsid w:val="374E1B05"/>
    <w:rsid w:val="3773779E"/>
    <w:rsid w:val="37FB65FF"/>
    <w:rsid w:val="382D71B4"/>
    <w:rsid w:val="384547F5"/>
    <w:rsid w:val="384915D3"/>
    <w:rsid w:val="384B6C1F"/>
    <w:rsid w:val="3860790D"/>
    <w:rsid w:val="38AC7402"/>
    <w:rsid w:val="393126B9"/>
    <w:rsid w:val="39321A0E"/>
    <w:rsid w:val="3958538C"/>
    <w:rsid w:val="39E41F65"/>
    <w:rsid w:val="3A165382"/>
    <w:rsid w:val="3A7C5CE1"/>
    <w:rsid w:val="3AA4266F"/>
    <w:rsid w:val="3AB40CFA"/>
    <w:rsid w:val="3AC06967"/>
    <w:rsid w:val="3ADC3D9A"/>
    <w:rsid w:val="3B9171AE"/>
    <w:rsid w:val="3BC50496"/>
    <w:rsid w:val="3BE22E3D"/>
    <w:rsid w:val="3BE77D28"/>
    <w:rsid w:val="3BF26FF4"/>
    <w:rsid w:val="3BFC422A"/>
    <w:rsid w:val="3C937904"/>
    <w:rsid w:val="3CCA25C2"/>
    <w:rsid w:val="3CF9243A"/>
    <w:rsid w:val="3D44525F"/>
    <w:rsid w:val="3D45146A"/>
    <w:rsid w:val="3D51281E"/>
    <w:rsid w:val="3DBF3C13"/>
    <w:rsid w:val="3E224520"/>
    <w:rsid w:val="3E311836"/>
    <w:rsid w:val="3E4A0496"/>
    <w:rsid w:val="3E6E1DD0"/>
    <w:rsid w:val="3EA15E4D"/>
    <w:rsid w:val="3EBB0897"/>
    <w:rsid w:val="3ED1273E"/>
    <w:rsid w:val="3F56236D"/>
    <w:rsid w:val="3FCB06EA"/>
    <w:rsid w:val="3FDD45B4"/>
    <w:rsid w:val="4098511B"/>
    <w:rsid w:val="41146F9C"/>
    <w:rsid w:val="413B1BEF"/>
    <w:rsid w:val="4177481D"/>
    <w:rsid w:val="41A671AD"/>
    <w:rsid w:val="41AE51C0"/>
    <w:rsid w:val="41F61BE6"/>
    <w:rsid w:val="420D43B9"/>
    <w:rsid w:val="42193A8B"/>
    <w:rsid w:val="424A606C"/>
    <w:rsid w:val="426C1EA8"/>
    <w:rsid w:val="428F77FA"/>
    <w:rsid w:val="42B3358D"/>
    <w:rsid w:val="42BD2703"/>
    <w:rsid w:val="431E31A2"/>
    <w:rsid w:val="4337101E"/>
    <w:rsid w:val="43500E81"/>
    <w:rsid w:val="435742E5"/>
    <w:rsid w:val="43991FD7"/>
    <w:rsid w:val="43C543A6"/>
    <w:rsid w:val="43E1279B"/>
    <w:rsid w:val="441B3DF3"/>
    <w:rsid w:val="44843E5C"/>
    <w:rsid w:val="44BA6AD9"/>
    <w:rsid w:val="44E65F41"/>
    <w:rsid w:val="450B3BFA"/>
    <w:rsid w:val="451A1527"/>
    <w:rsid w:val="4544373A"/>
    <w:rsid w:val="45885803"/>
    <w:rsid w:val="45AC297C"/>
    <w:rsid w:val="46160AA8"/>
    <w:rsid w:val="462C277F"/>
    <w:rsid w:val="46517D32"/>
    <w:rsid w:val="467D0EA8"/>
    <w:rsid w:val="47503254"/>
    <w:rsid w:val="47844DFD"/>
    <w:rsid w:val="479802ED"/>
    <w:rsid w:val="479E76DC"/>
    <w:rsid w:val="47B71E17"/>
    <w:rsid w:val="47DE5A9A"/>
    <w:rsid w:val="47EB2E00"/>
    <w:rsid w:val="480C0166"/>
    <w:rsid w:val="482B7B84"/>
    <w:rsid w:val="48966AB1"/>
    <w:rsid w:val="48BA0403"/>
    <w:rsid w:val="4953065C"/>
    <w:rsid w:val="49593D87"/>
    <w:rsid w:val="49D153DB"/>
    <w:rsid w:val="4A2C537B"/>
    <w:rsid w:val="4A721036"/>
    <w:rsid w:val="4B7122DD"/>
    <w:rsid w:val="4B726781"/>
    <w:rsid w:val="4BBC671E"/>
    <w:rsid w:val="4C432948"/>
    <w:rsid w:val="4C561BFF"/>
    <w:rsid w:val="4D2A4296"/>
    <w:rsid w:val="4D8C5F97"/>
    <w:rsid w:val="4E9E2B4A"/>
    <w:rsid w:val="4EAF1A9A"/>
    <w:rsid w:val="4EB222C2"/>
    <w:rsid w:val="4ED5434F"/>
    <w:rsid w:val="4F632FBA"/>
    <w:rsid w:val="4F9D5D96"/>
    <w:rsid w:val="4FD33624"/>
    <w:rsid w:val="4FE02A08"/>
    <w:rsid w:val="4FE95811"/>
    <w:rsid w:val="5019541D"/>
    <w:rsid w:val="50324731"/>
    <w:rsid w:val="508974D6"/>
    <w:rsid w:val="514859B7"/>
    <w:rsid w:val="515948DF"/>
    <w:rsid w:val="51B749C6"/>
    <w:rsid w:val="51B91304"/>
    <w:rsid w:val="52397419"/>
    <w:rsid w:val="52756B57"/>
    <w:rsid w:val="528A3345"/>
    <w:rsid w:val="52B8531F"/>
    <w:rsid w:val="52C553E8"/>
    <w:rsid w:val="52E02439"/>
    <w:rsid w:val="52E77A54"/>
    <w:rsid w:val="53183CF5"/>
    <w:rsid w:val="53793EB9"/>
    <w:rsid w:val="53D2709F"/>
    <w:rsid w:val="53D32CFA"/>
    <w:rsid w:val="54C55B73"/>
    <w:rsid w:val="54E055A6"/>
    <w:rsid w:val="55515659"/>
    <w:rsid w:val="5596306C"/>
    <w:rsid w:val="55D125C0"/>
    <w:rsid w:val="55E843D2"/>
    <w:rsid w:val="55F803B7"/>
    <w:rsid w:val="567D422C"/>
    <w:rsid w:val="56A95C71"/>
    <w:rsid w:val="57345FA4"/>
    <w:rsid w:val="577C57F0"/>
    <w:rsid w:val="578815CB"/>
    <w:rsid w:val="57AC2400"/>
    <w:rsid w:val="585113CD"/>
    <w:rsid w:val="58704048"/>
    <w:rsid w:val="58960181"/>
    <w:rsid w:val="593A31AD"/>
    <w:rsid w:val="59610F71"/>
    <w:rsid w:val="59CF4D9E"/>
    <w:rsid w:val="59D34EA8"/>
    <w:rsid w:val="5A2D6ECB"/>
    <w:rsid w:val="5A941376"/>
    <w:rsid w:val="5B6E1B83"/>
    <w:rsid w:val="5B906DE1"/>
    <w:rsid w:val="5BC71622"/>
    <w:rsid w:val="5BDA4749"/>
    <w:rsid w:val="5C21699B"/>
    <w:rsid w:val="5C3842C4"/>
    <w:rsid w:val="5C465280"/>
    <w:rsid w:val="5C654281"/>
    <w:rsid w:val="5C6B240C"/>
    <w:rsid w:val="5C8B716D"/>
    <w:rsid w:val="5D8D2FA6"/>
    <w:rsid w:val="5E0A2849"/>
    <w:rsid w:val="5E1563CF"/>
    <w:rsid w:val="5E6F593D"/>
    <w:rsid w:val="5E7B3A72"/>
    <w:rsid w:val="5EA93991"/>
    <w:rsid w:val="5EAC3900"/>
    <w:rsid w:val="5EB400EF"/>
    <w:rsid w:val="5EC43019"/>
    <w:rsid w:val="5ECF7F69"/>
    <w:rsid w:val="5EDD03DD"/>
    <w:rsid w:val="5F765CE7"/>
    <w:rsid w:val="5F8C6067"/>
    <w:rsid w:val="601633C8"/>
    <w:rsid w:val="60884747"/>
    <w:rsid w:val="617C5626"/>
    <w:rsid w:val="61836D36"/>
    <w:rsid w:val="62173674"/>
    <w:rsid w:val="624E5ADF"/>
    <w:rsid w:val="62713F9E"/>
    <w:rsid w:val="627A12C7"/>
    <w:rsid w:val="62E46E2D"/>
    <w:rsid w:val="630642AD"/>
    <w:rsid w:val="631877B6"/>
    <w:rsid w:val="6433156D"/>
    <w:rsid w:val="64523205"/>
    <w:rsid w:val="64924B97"/>
    <w:rsid w:val="65012E2B"/>
    <w:rsid w:val="65505FDE"/>
    <w:rsid w:val="65561DDE"/>
    <w:rsid w:val="65640A91"/>
    <w:rsid w:val="6595063F"/>
    <w:rsid w:val="65A44FBD"/>
    <w:rsid w:val="65C15EE3"/>
    <w:rsid w:val="65C54E93"/>
    <w:rsid w:val="65F16491"/>
    <w:rsid w:val="65FA263E"/>
    <w:rsid w:val="66563A24"/>
    <w:rsid w:val="665D4F80"/>
    <w:rsid w:val="67532303"/>
    <w:rsid w:val="67A27950"/>
    <w:rsid w:val="67F146DA"/>
    <w:rsid w:val="681B0017"/>
    <w:rsid w:val="6854263F"/>
    <w:rsid w:val="68D51CA5"/>
    <w:rsid w:val="69204040"/>
    <w:rsid w:val="69447BFF"/>
    <w:rsid w:val="694B50B7"/>
    <w:rsid w:val="696F0569"/>
    <w:rsid w:val="69D106BF"/>
    <w:rsid w:val="69E45589"/>
    <w:rsid w:val="6A7F4D15"/>
    <w:rsid w:val="6A8E22F0"/>
    <w:rsid w:val="6A987051"/>
    <w:rsid w:val="6AC87479"/>
    <w:rsid w:val="6B506EF9"/>
    <w:rsid w:val="6B6F2D5F"/>
    <w:rsid w:val="6B9D6AAA"/>
    <w:rsid w:val="6BA215DC"/>
    <w:rsid w:val="6BA240C1"/>
    <w:rsid w:val="6BD80FF2"/>
    <w:rsid w:val="6BFF2C4F"/>
    <w:rsid w:val="6C783609"/>
    <w:rsid w:val="6CB81F17"/>
    <w:rsid w:val="6CBA18C4"/>
    <w:rsid w:val="6CD34E31"/>
    <w:rsid w:val="6CEF505D"/>
    <w:rsid w:val="6D6539FF"/>
    <w:rsid w:val="6E2E3FE9"/>
    <w:rsid w:val="6FB107B1"/>
    <w:rsid w:val="6FE04AE5"/>
    <w:rsid w:val="703D260A"/>
    <w:rsid w:val="7185126F"/>
    <w:rsid w:val="71C01745"/>
    <w:rsid w:val="72691999"/>
    <w:rsid w:val="727D143E"/>
    <w:rsid w:val="72D72F0A"/>
    <w:rsid w:val="7338355D"/>
    <w:rsid w:val="73434B8A"/>
    <w:rsid w:val="73656B32"/>
    <w:rsid w:val="74026044"/>
    <w:rsid w:val="74634609"/>
    <w:rsid w:val="74744A59"/>
    <w:rsid w:val="758351C0"/>
    <w:rsid w:val="767034A9"/>
    <w:rsid w:val="76DC6ECA"/>
    <w:rsid w:val="777433BE"/>
    <w:rsid w:val="77F263D0"/>
    <w:rsid w:val="78395DAD"/>
    <w:rsid w:val="783A2B07"/>
    <w:rsid w:val="78C328F1"/>
    <w:rsid w:val="793801AE"/>
    <w:rsid w:val="79785E55"/>
    <w:rsid w:val="79803475"/>
    <w:rsid w:val="79F339A2"/>
    <w:rsid w:val="7A2A14C8"/>
    <w:rsid w:val="7A3E321E"/>
    <w:rsid w:val="7ABD0F17"/>
    <w:rsid w:val="7B590780"/>
    <w:rsid w:val="7C340971"/>
    <w:rsid w:val="7C91041E"/>
    <w:rsid w:val="7D5354E4"/>
    <w:rsid w:val="7D6A6A08"/>
    <w:rsid w:val="7DCE093D"/>
    <w:rsid w:val="7E2D0162"/>
    <w:rsid w:val="7E7119D8"/>
    <w:rsid w:val="7EB07397"/>
    <w:rsid w:val="7EE46811"/>
    <w:rsid w:val="7F0367E2"/>
    <w:rsid w:val="7F416513"/>
    <w:rsid w:val="7F5D4639"/>
    <w:rsid w:val="7F94558B"/>
    <w:rsid w:val="7FC468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  <w:rPr>
      <w:rFonts w:ascii="Verdana" w:hAnsi="Verdan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TML Preformatted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  <w:rPr>
      <w:rFonts w:ascii="仿宋_GB2312" w:hAnsi="仿宋_GB231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paragraph" w:customStyle="1" w:styleId="17">
    <w:name w:val="表格文字"/>
    <w:basedOn w:val="1"/>
    <w:next w:val="4"/>
    <w:qFormat/>
    <w:uiPriority w:val="0"/>
    <w:pPr>
      <w:spacing w:line="360" w:lineRule="auto"/>
      <w:jc w:val="left"/>
    </w:pPr>
    <w:rPr>
      <w:rFonts w:ascii="Times New Roman" w:hAnsi="Times New Roman" w:cs="Times New Roman"/>
      <w:bCs/>
      <w:spacing w:val="10"/>
      <w:kern w:val="0"/>
      <w:sz w:val="21"/>
      <w:szCs w:val="20"/>
    </w:rPr>
  </w:style>
  <w:style w:type="character" w:customStyle="1" w:styleId="18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9">
    <w:name w:val="UserStyle_0"/>
    <w:link w:val="1"/>
    <w:semiHidden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1881</Words>
  <Characters>2021</Characters>
  <Lines>0</Lines>
  <Paragraphs>0</Paragraphs>
  <TotalTime>2</TotalTime>
  <ScaleCrop>false</ScaleCrop>
  <LinksUpToDate>false</LinksUpToDate>
  <CharactersWithSpaces>2100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上官若忆</cp:lastModifiedBy>
  <cp:lastPrinted>2024-07-29T02:29:00Z</cp:lastPrinted>
  <dcterms:modified xsi:type="dcterms:W3CDTF">2026-09-03T06:36:52Z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5F5935DB4E274A1D9AD1431183192AA8_13</vt:lpwstr>
  </property>
  <property fmtid="{D5CDD505-2E9C-101B-9397-08002B2CF9AE}" pid="4" name="KSOTemplateDocerSaveRecord">
    <vt:lpwstr>eyJoZGlkIjoiMzEwNTM5NzYwMDRjMzkwZTVkZjY2ODkwMGIxNGU0OTUiLCJ1c2VySWQiOiIyNTc3MjM2NTAifQ==</vt:lpwstr>
  </property>
</Properties>
</file>